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39" w:rsidRDefault="00E76739"/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B22D23" w:rsidTr="00B22D23">
        <w:trPr>
          <w:cantSplit/>
        </w:trPr>
        <w:tc>
          <w:tcPr>
            <w:tcW w:w="1276" w:type="dxa"/>
            <w:hideMark/>
          </w:tcPr>
          <w:p w:rsidR="00B22D23" w:rsidRDefault="00B22D23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D23" w:rsidRDefault="00B22D23" w:rsidP="00B22D23">
      <w:pPr>
        <w:jc w:val="center"/>
        <w:rPr>
          <w:rFonts w:ascii="SchoolBook" w:hAnsi="SchoolBook"/>
          <w:sz w:val="28"/>
        </w:rPr>
      </w:pPr>
    </w:p>
    <w:p w:rsidR="00B22D23" w:rsidRDefault="00B22D23" w:rsidP="00B2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НОВОКУЗНЕЦКИЙ ГОРОДСКОЙ СОВЕТ НАРОДНЫХ ДЕПУТАТОВ</w:t>
      </w:r>
    </w:p>
    <w:p w:rsidR="00B22D23" w:rsidRDefault="00B22D23" w:rsidP="00B2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2D23" w:rsidRDefault="00B22D23" w:rsidP="00B22D23">
      <w:pPr>
        <w:pBdr>
          <w:top w:val="double" w:sz="6" w:space="1" w:color="auto"/>
        </w:pBdr>
        <w:rPr>
          <w:sz w:val="24"/>
          <w:szCs w:val="24"/>
        </w:rPr>
      </w:pPr>
    </w:p>
    <w:p w:rsidR="00B22D23" w:rsidRDefault="00B22D23" w:rsidP="00B22D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 в решение Новокузнецкого городс</w:t>
      </w:r>
      <w:r w:rsidR="00D24755">
        <w:rPr>
          <w:sz w:val="28"/>
          <w:szCs w:val="28"/>
        </w:rPr>
        <w:t xml:space="preserve">кого Совета народных депутатов </w:t>
      </w:r>
      <w:bookmarkStart w:id="0" w:name="_GoBack"/>
      <w:bookmarkEnd w:id="0"/>
      <w:r>
        <w:rPr>
          <w:sz w:val="28"/>
          <w:szCs w:val="28"/>
        </w:rPr>
        <w:t>от 24.11.2020 №14/93 «О внесении изменений в постановление Новокузнецкого городского Совета народных депутатов от 29.11.2006 №3/5 «Об утверждении Положения о земельном налоге на территории города Новокузнецка» и в решение Новокузнецкого городского Совета народных депутатов от 30.03.2020 №9/60 «О внесении изменений в постановление Новокузнецкого городского Совета народных депутатов</w:t>
      </w:r>
      <w:proofErr w:type="gramEnd"/>
      <w:r>
        <w:rPr>
          <w:sz w:val="28"/>
          <w:szCs w:val="28"/>
        </w:rPr>
        <w:t xml:space="preserve">  от 29.11.2006 №3/5 «Об утверждении  Положения о земельном налоге на территории города Новокузнецка» </w:t>
      </w:r>
    </w:p>
    <w:p w:rsidR="00B22D23" w:rsidRDefault="00B22D23" w:rsidP="00B22D23">
      <w:pPr>
        <w:jc w:val="center"/>
        <w:rPr>
          <w:sz w:val="24"/>
          <w:szCs w:val="24"/>
        </w:rPr>
      </w:pPr>
    </w:p>
    <w:p w:rsidR="00B22D23" w:rsidRPr="00B00183" w:rsidRDefault="00B22D23" w:rsidP="00B22D23">
      <w:pPr>
        <w:jc w:val="right"/>
        <w:rPr>
          <w:sz w:val="28"/>
          <w:szCs w:val="28"/>
        </w:rPr>
      </w:pPr>
      <w:r w:rsidRPr="00B00183">
        <w:rPr>
          <w:sz w:val="28"/>
          <w:szCs w:val="28"/>
        </w:rPr>
        <w:t>Принято</w:t>
      </w:r>
    </w:p>
    <w:p w:rsidR="00B22D23" w:rsidRPr="00B00183" w:rsidRDefault="00B22D23" w:rsidP="00B22D23">
      <w:pPr>
        <w:jc w:val="right"/>
        <w:rPr>
          <w:sz w:val="28"/>
          <w:szCs w:val="28"/>
        </w:rPr>
      </w:pPr>
      <w:r w:rsidRPr="00B00183">
        <w:rPr>
          <w:sz w:val="28"/>
          <w:szCs w:val="28"/>
        </w:rPr>
        <w:t>Новокузнецким городским</w:t>
      </w:r>
    </w:p>
    <w:p w:rsidR="00B22D23" w:rsidRPr="00B00183" w:rsidRDefault="00B22D23" w:rsidP="00B22D23">
      <w:pPr>
        <w:jc w:val="right"/>
        <w:rPr>
          <w:sz w:val="28"/>
          <w:szCs w:val="28"/>
        </w:rPr>
      </w:pPr>
      <w:r w:rsidRPr="00B00183">
        <w:rPr>
          <w:sz w:val="28"/>
          <w:szCs w:val="28"/>
        </w:rPr>
        <w:t>Советом народных депутатов</w:t>
      </w:r>
    </w:p>
    <w:p w:rsidR="00B22D23" w:rsidRPr="00B00183" w:rsidRDefault="00B22D23" w:rsidP="00B22D23">
      <w:pPr>
        <w:jc w:val="right"/>
        <w:rPr>
          <w:sz w:val="28"/>
          <w:szCs w:val="28"/>
        </w:rPr>
      </w:pPr>
      <w:r w:rsidRPr="00B00183">
        <w:rPr>
          <w:sz w:val="28"/>
          <w:szCs w:val="28"/>
        </w:rPr>
        <w:t>«</w:t>
      </w:r>
      <w:r w:rsidR="00B00183" w:rsidRPr="00B00183">
        <w:rPr>
          <w:sz w:val="28"/>
          <w:szCs w:val="28"/>
        </w:rPr>
        <w:t>27</w:t>
      </w:r>
      <w:r w:rsidRPr="00B00183">
        <w:rPr>
          <w:sz w:val="28"/>
          <w:szCs w:val="28"/>
        </w:rPr>
        <w:t>»</w:t>
      </w:r>
      <w:r w:rsidR="00B00183" w:rsidRPr="00B00183">
        <w:rPr>
          <w:sz w:val="28"/>
          <w:szCs w:val="28"/>
        </w:rPr>
        <w:t xml:space="preserve"> апреля </w:t>
      </w:r>
      <w:r w:rsidRPr="00B00183">
        <w:rPr>
          <w:sz w:val="28"/>
          <w:szCs w:val="28"/>
        </w:rPr>
        <w:t>2021 года</w:t>
      </w:r>
    </w:p>
    <w:p w:rsidR="00B22D23" w:rsidRDefault="00B22D23" w:rsidP="00B22D23">
      <w:pPr>
        <w:ind w:left="709"/>
        <w:jc w:val="both"/>
        <w:rPr>
          <w:sz w:val="24"/>
          <w:szCs w:val="24"/>
        </w:rPr>
      </w:pPr>
    </w:p>
    <w:p w:rsidR="00B22D23" w:rsidRDefault="00B22D23" w:rsidP="00B2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7BE0">
        <w:rPr>
          <w:sz w:val="28"/>
          <w:szCs w:val="28"/>
        </w:rPr>
        <w:t>соответствии со статьями 12, 56, 387 Налогового кодекса Российской Федерации, статьями 16 и 35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="005F7BE0">
        <w:rPr>
          <w:sz w:val="28"/>
          <w:szCs w:val="28"/>
        </w:rPr>
        <w:t xml:space="preserve">пунктом 3 части 1 </w:t>
      </w:r>
      <w:r>
        <w:rPr>
          <w:sz w:val="28"/>
          <w:szCs w:val="28"/>
        </w:rPr>
        <w:t>статьи 28</w:t>
      </w:r>
      <w:r w:rsidR="005F7BE0">
        <w:rPr>
          <w:sz w:val="28"/>
          <w:szCs w:val="28"/>
        </w:rPr>
        <w:t xml:space="preserve"> и статьями </w:t>
      </w:r>
      <w:r>
        <w:rPr>
          <w:sz w:val="28"/>
          <w:szCs w:val="28"/>
        </w:rPr>
        <w:t>32</w:t>
      </w:r>
      <w:r w:rsidR="005F7BE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33 Устава Новокузнецкого городского округа, Новокузнецкий городской Совет народных депутатов</w:t>
      </w:r>
    </w:p>
    <w:p w:rsidR="00B22D23" w:rsidRDefault="00B22D23" w:rsidP="00B22D23">
      <w:pPr>
        <w:ind w:firstLine="709"/>
        <w:rPr>
          <w:sz w:val="28"/>
          <w:szCs w:val="28"/>
        </w:rPr>
      </w:pPr>
    </w:p>
    <w:p w:rsidR="00B22D23" w:rsidRDefault="00B22D23" w:rsidP="00B22D23">
      <w:pPr>
        <w:ind w:left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22D23" w:rsidRDefault="00B22D23" w:rsidP="00B22D23">
      <w:pPr>
        <w:ind w:left="709"/>
        <w:rPr>
          <w:sz w:val="28"/>
          <w:szCs w:val="28"/>
        </w:rPr>
      </w:pPr>
    </w:p>
    <w:p w:rsidR="005F7BE0" w:rsidRDefault="00B22D23" w:rsidP="00B2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BE0">
        <w:rPr>
          <w:sz w:val="28"/>
          <w:szCs w:val="28"/>
        </w:rPr>
        <w:t xml:space="preserve"> </w:t>
      </w:r>
      <w:proofErr w:type="gramStart"/>
      <w:r w:rsidR="005F7BE0">
        <w:rPr>
          <w:sz w:val="28"/>
          <w:szCs w:val="28"/>
        </w:rPr>
        <w:t>Внести в решение Новокузнецкого городского Совета народных депутатов от 24.11.2020 №14/93 «О внесении изменений в постановление Новокузнецкого городского Совета нар</w:t>
      </w:r>
      <w:r w:rsidR="009D6917">
        <w:rPr>
          <w:sz w:val="28"/>
          <w:szCs w:val="28"/>
        </w:rPr>
        <w:t>о</w:t>
      </w:r>
      <w:r w:rsidR="005F7BE0">
        <w:rPr>
          <w:sz w:val="28"/>
          <w:szCs w:val="28"/>
        </w:rPr>
        <w:t>дных депутатов от 29.11.2006 №3/5 «Об утверждении Положения о земельном налоге на территории города Новокузнецка» и в решение Новокузнецкого городского Совета народных депутатов от 30.06.2020 №9/60 «О внесении изменений в постановление Новокузнецкого городского Совета нар</w:t>
      </w:r>
      <w:r w:rsidR="009D6917">
        <w:rPr>
          <w:sz w:val="28"/>
          <w:szCs w:val="28"/>
        </w:rPr>
        <w:t>о</w:t>
      </w:r>
      <w:r w:rsidR="005F7BE0">
        <w:rPr>
          <w:sz w:val="28"/>
          <w:szCs w:val="28"/>
        </w:rPr>
        <w:t>дных депутатов от 2</w:t>
      </w:r>
      <w:r w:rsidR="00D24755">
        <w:rPr>
          <w:sz w:val="28"/>
          <w:szCs w:val="28"/>
        </w:rPr>
        <w:t>9.11.2006</w:t>
      </w:r>
      <w:proofErr w:type="gramEnd"/>
      <w:r w:rsidR="00D24755">
        <w:rPr>
          <w:sz w:val="28"/>
          <w:szCs w:val="28"/>
        </w:rPr>
        <w:t xml:space="preserve"> №3/5 «Об утверждении </w:t>
      </w:r>
      <w:r w:rsidR="005F7BE0">
        <w:rPr>
          <w:sz w:val="28"/>
          <w:szCs w:val="28"/>
        </w:rPr>
        <w:t>Положения о земельном налоге на территории города Новокузнецка» изменение, изложив пункт 2 в следующей редакции:</w:t>
      </w:r>
    </w:p>
    <w:p w:rsidR="009D6917" w:rsidRDefault="005F7BE0" w:rsidP="005F7BE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7" w:history="1">
        <w:r w:rsidRPr="009D6917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Новокузнецкого городского Совета народных депутатов от 30.06.2020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9/60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29.11.2006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3/5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Положения о земельном налоге на территории города Новокузнецка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изменение, и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зложив </w:t>
      </w:r>
      <w:hyperlink r:id="rId8" w:history="1">
        <w:r w:rsidRPr="009D691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2</w:t>
        </w:r>
      </w:hyperlink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9D6917" w:rsidRDefault="009D6917" w:rsidP="009D6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6917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Настоящее решение вступает в силу со дня, следующего за днем его официального опубликования в городской газете «Новокузнецк», распространяет свое действие на правоотношения по уплате земельного налога, возникшие с 1 января 2020 года, и действует по 31 декабря 202</w:t>
      </w:r>
      <w:r w:rsidR="00B43E3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43E38">
        <w:rPr>
          <w:rFonts w:eastAsiaTheme="minorHAnsi"/>
          <w:sz w:val="28"/>
          <w:szCs w:val="28"/>
          <w:lang w:eastAsia="en-US"/>
        </w:rPr>
        <w:t>, за исключением подпункта 1 пункта 1, который действует по 31 декабря 2021 года.</w:t>
      </w:r>
      <w:r>
        <w:rPr>
          <w:rFonts w:eastAsiaTheme="minorHAnsi"/>
          <w:sz w:val="28"/>
          <w:szCs w:val="28"/>
          <w:lang w:eastAsia="en-US"/>
        </w:rPr>
        <w:t>».».</w:t>
      </w:r>
      <w:proofErr w:type="gramEnd"/>
    </w:p>
    <w:p w:rsidR="001D211E" w:rsidRDefault="00B22D23" w:rsidP="001D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дня, следующего за днем его официального опубликования</w:t>
      </w:r>
      <w:r w:rsidR="006615D2">
        <w:rPr>
          <w:sz w:val="28"/>
          <w:szCs w:val="28"/>
        </w:rPr>
        <w:t>,</w:t>
      </w:r>
      <w:r w:rsidR="00B43E38">
        <w:rPr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sz w:val="28"/>
          <w:szCs w:val="28"/>
        </w:rPr>
        <w:t xml:space="preserve">1 </w:t>
      </w:r>
      <w:r w:rsidR="00B43E38">
        <w:rPr>
          <w:sz w:val="28"/>
          <w:szCs w:val="28"/>
        </w:rPr>
        <w:t xml:space="preserve">января 2020 года. </w:t>
      </w:r>
    </w:p>
    <w:p w:rsidR="001D211E" w:rsidRPr="001D211E" w:rsidRDefault="00B22D23" w:rsidP="001D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по </w:t>
      </w:r>
      <w:r w:rsidR="001D211E">
        <w:rPr>
          <w:rFonts w:eastAsiaTheme="minorHAnsi"/>
          <w:sz w:val="28"/>
          <w:szCs w:val="28"/>
          <w:lang w:eastAsia="en-US"/>
        </w:rPr>
        <w:t>бюджету, экономике и муниципальной собственности Новокузнецкого городского Совета народных депутатов.</w:t>
      </w:r>
    </w:p>
    <w:p w:rsidR="00B22D23" w:rsidRDefault="00B22D23" w:rsidP="00B22D23">
      <w:pPr>
        <w:ind w:firstLine="720"/>
        <w:jc w:val="both"/>
        <w:rPr>
          <w:sz w:val="28"/>
          <w:szCs w:val="28"/>
        </w:rPr>
      </w:pPr>
    </w:p>
    <w:p w:rsidR="00B00183" w:rsidRDefault="00B00183" w:rsidP="00B22D23">
      <w:pPr>
        <w:ind w:firstLine="720"/>
        <w:jc w:val="both"/>
        <w:rPr>
          <w:sz w:val="28"/>
          <w:szCs w:val="28"/>
        </w:rPr>
      </w:pPr>
    </w:p>
    <w:p w:rsidR="00B00183" w:rsidRDefault="00B00183" w:rsidP="00B22D23">
      <w:pPr>
        <w:ind w:firstLine="720"/>
        <w:jc w:val="both"/>
        <w:rPr>
          <w:sz w:val="28"/>
          <w:szCs w:val="28"/>
        </w:rPr>
      </w:pPr>
    </w:p>
    <w:p w:rsidR="00B22D23" w:rsidRPr="00B00183" w:rsidRDefault="00B22D23" w:rsidP="00B22D23">
      <w:pPr>
        <w:jc w:val="both"/>
        <w:rPr>
          <w:sz w:val="28"/>
          <w:szCs w:val="28"/>
        </w:rPr>
      </w:pPr>
      <w:r w:rsidRPr="00B00183">
        <w:rPr>
          <w:sz w:val="28"/>
          <w:szCs w:val="28"/>
        </w:rPr>
        <w:t>И.о. председателя</w:t>
      </w:r>
    </w:p>
    <w:p w:rsidR="00B22D23" w:rsidRPr="00B00183" w:rsidRDefault="00B22D23" w:rsidP="00B22D23">
      <w:pPr>
        <w:jc w:val="both"/>
        <w:rPr>
          <w:sz w:val="28"/>
          <w:szCs w:val="28"/>
        </w:rPr>
      </w:pPr>
      <w:r w:rsidRPr="00B00183">
        <w:rPr>
          <w:sz w:val="28"/>
          <w:szCs w:val="28"/>
        </w:rPr>
        <w:t>Новокузнецкого городского</w:t>
      </w:r>
    </w:p>
    <w:p w:rsidR="00B22D23" w:rsidRPr="00B00183" w:rsidRDefault="00B22D23" w:rsidP="00B22D23">
      <w:pPr>
        <w:jc w:val="both"/>
        <w:rPr>
          <w:sz w:val="28"/>
          <w:szCs w:val="28"/>
        </w:rPr>
      </w:pPr>
      <w:r w:rsidRPr="00B00183">
        <w:rPr>
          <w:sz w:val="28"/>
          <w:szCs w:val="28"/>
        </w:rPr>
        <w:t xml:space="preserve">Совета народных депутатов </w:t>
      </w:r>
      <w:r w:rsidRPr="00B00183">
        <w:rPr>
          <w:sz w:val="28"/>
          <w:szCs w:val="28"/>
        </w:rPr>
        <w:tab/>
      </w:r>
      <w:r w:rsidRPr="00B00183">
        <w:rPr>
          <w:sz w:val="28"/>
          <w:szCs w:val="28"/>
        </w:rPr>
        <w:tab/>
      </w:r>
      <w:r w:rsidRPr="00B00183">
        <w:rPr>
          <w:sz w:val="28"/>
          <w:szCs w:val="28"/>
        </w:rPr>
        <w:tab/>
      </w:r>
      <w:r w:rsidRPr="00B00183">
        <w:rPr>
          <w:sz w:val="28"/>
          <w:szCs w:val="28"/>
        </w:rPr>
        <w:tab/>
      </w:r>
      <w:r w:rsidRPr="00B00183">
        <w:rPr>
          <w:sz w:val="28"/>
          <w:szCs w:val="28"/>
        </w:rPr>
        <w:tab/>
        <w:t xml:space="preserve">         И.В. Погребняк</w:t>
      </w:r>
    </w:p>
    <w:p w:rsidR="00B22D23" w:rsidRPr="00B00183" w:rsidRDefault="00B22D23" w:rsidP="00B22D23">
      <w:pPr>
        <w:jc w:val="both"/>
        <w:rPr>
          <w:sz w:val="28"/>
          <w:szCs w:val="28"/>
        </w:rPr>
      </w:pPr>
    </w:p>
    <w:p w:rsidR="00B00183" w:rsidRPr="00B00183" w:rsidRDefault="00B00183" w:rsidP="00B22D23">
      <w:pPr>
        <w:jc w:val="both"/>
        <w:rPr>
          <w:sz w:val="28"/>
          <w:szCs w:val="28"/>
        </w:rPr>
      </w:pPr>
    </w:p>
    <w:p w:rsidR="00B00183" w:rsidRPr="00B00183" w:rsidRDefault="00B00183" w:rsidP="00B22D23">
      <w:pPr>
        <w:jc w:val="both"/>
        <w:rPr>
          <w:sz w:val="28"/>
          <w:szCs w:val="28"/>
        </w:rPr>
      </w:pPr>
    </w:p>
    <w:p w:rsidR="00B00183" w:rsidRPr="00B00183" w:rsidRDefault="00B00183" w:rsidP="00B22D23">
      <w:pPr>
        <w:jc w:val="both"/>
        <w:rPr>
          <w:sz w:val="28"/>
          <w:szCs w:val="28"/>
        </w:rPr>
      </w:pPr>
    </w:p>
    <w:p w:rsidR="00B22D23" w:rsidRPr="00B00183" w:rsidRDefault="00B22D23" w:rsidP="00B22D23">
      <w:pPr>
        <w:jc w:val="both"/>
        <w:rPr>
          <w:sz w:val="28"/>
          <w:szCs w:val="28"/>
        </w:rPr>
      </w:pPr>
      <w:r w:rsidRPr="00B00183">
        <w:rPr>
          <w:sz w:val="28"/>
          <w:szCs w:val="28"/>
        </w:rPr>
        <w:t>Глава города Новокузнецка</w:t>
      </w:r>
      <w:r w:rsidRPr="00B00183">
        <w:rPr>
          <w:sz w:val="28"/>
          <w:szCs w:val="28"/>
        </w:rPr>
        <w:tab/>
      </w:r>
      <w:r w:rsidRPr="00B00183">
        <w:rPr>
          <w:sz w:val="28"/>
          <w:szCs w:val="28"/>
        </w:rPr>
        <w:tab/>
        <w:t xml:space="preserve">                     </w:t>
      </w:r>
      <w:r w:rsidRPr="00B00183">
        <w:rPr>
          <w:sz w:val="28"/>
          <w:szCs w:val="28"/>
        </w:rPr>
        <w:tab/>
        <w:t xml:space="preserve">           С.Н. Кузнецов</w:t>
      </w:r>
    </w:p>
    <w:p w:rsidR="00B22D23" w:rsidRPr="00B00183" w:rsidRDefault="00B22D23" w:rsidP="00B22D23">
      <w:pPr>
        <w:jc w:val="both"/>
        <w:rPr>
          <w:sz w:val="28"/>
          <w:szCs w:val="28"/>
        </w:rPr>
      </w:pPr>
    </w:p>
    <w:p w:rsidR="00B22D23" w:rsidRPr="00B00183" w:rsidRDefault="00B22D23" w:rsidP="00B22D23">
      <w:pPr>
        <w:jc w:val="both"/>
        <w:rPr>
          <w:sz w:val="28"/>
          <w:szCs w:val="28"/>
        </w:rPr>
      </w:pPr>
    </w:p>
    <w:p w:rsidR="00B22D23" w:rsidRPr="00B00183" w:rsidRDefault="00B22D23" w:rsidP="00B22D23">
      <w:pPr>
        <w:jc w:val="both"/>
        <w:rPr>
          <w:sz w:val="28"/>
          <w:szCs w:val="28"/>
        </w:rPr>
      </w:pPr>
      <w:r w:rsidRPr="00B00183">
        <w:rPr>
          <w:sz w:val="28"/>
          <w:szCs w:val="28"/>
        </w:rPr>
        <w:t>г. Новокузнецк</w:t>
      </w:r>
    </w:p>
    <w:p w:rsidR="00B22D23" w:rsidRPr="00B00183" w:rsidRDefault="00B0018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B22D23" w:rsidRPr="00B0018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="00B22D23" w:rsidRPr="00B00183">
        <w:rPr>
          <w:sz w:val="28"/>
          <w:szCs w:val="28"/>
        </w:rPr>
        <w:t>2021 года</w:t>
      </w:r>
    </w:p>
    <w:p w:rsidR="00B22D23" w:rsidRPr="00B00183" w:rsidRDefault="00B00183" w:rsidP="00B22D23">
      <w:pPr>
        <w:jc w:val="both"/>
        <w:rPr>
          <w:sz w:val="28"/>
          <w:szCs w:val="28"/>
        </w:rPr>
      </w:pPr>
      <w:r>
        <w:rPr>
          <w:sz w:val="28"/>
          <w:szCs w:val="28"/>
        </w:rPr>
        <w:t>№ 5/37</w:t>
      </w:r>
    </w:p>
    <w:p w:rsidR="00B22D23" w:rsidRPr="00B00183" w:rsidRDefault="00B22D23">
      <w:pPr>
        <w:rPr>
          <w:sz w:val="28"/>
          <w:szCs w:val="28"/>
        </w:rPr>
      </w:pPr>
    </w:p>
    <w:sectPr w:rsidR="00B22D23" w:rsidRPr="00B00183" w:rsidSect="00B22D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4D" w:rsidRDefault="00B1014D" w:rsidP="00B22D23">
      <w:r>
        <w:separator/>
      </w:r>
    </w:p>
  </w:endnote>
  <w:endnote w:type="continuationSeparator" w:id="0">
    <w:p w:rsidR="00B1014D" w:rsidRDefault="00B1014D" w:rsidP="00B2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4D" w:rsidRDefault="00B1014D" w:rsidP="00B22D23">
      <w:r>
        <w:separator/>
      </w:r>
    </w:p>
  </w:footnote>
  <w:footnote w:type="continuationSeparator" w:id="0">
    <w:p w:rsidR="00B1014D" w:rsidRDefault="00B1014D" w:rsidP="00B2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327"/>
      <w:docPartObj>
        <w:docPartGallery w:val="Page Numbers (Top of Page)"/>
        <w:docPartUnique/>
      </w:docPartObj>
    </w:sdtPr>
    <w:sdtContent>
      <w:p w:rsidR="00B22D23" w:rsidRDefault="004A7714">
        <w:pPr>
          <w:pStyle w:val="a5"/>
          <w:jc w:val="center"/>
        </w:pPr>
        <w:r>
          <w:rPr>
            <w:noProof/>
          </w:rPr>
          <w:fldChar w:fldCharType="begin"/>
        </w:r>
        <w:r w:rsidR="00B101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0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D23" w:rsidRDefault="00B22D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D23"/>
    <w:rsid w:val="001C759A"/>
    <w:rsid w:val="001D211E"/>
    <w:rsid w:val="004A7714"/>
    <w:rsid w:val="004E14C1"/>
    <w:rsid w:val="005F7BE0"/>
    <w:rsid w:val="006615D2"/>
    <w:rsid w:val="00852F94"/>
    <w:rsid w:val="00986550"/>
    <w:rsid w:val="009D6917"/>
    <w:rsid w:val="00B00183"/>
    <w:rsid w:val="00B1014D"/>
    <w:rsid w:val="00B22D23"/>
    <w:rsid w:val="00B43E38"/>
    <w:rsid w:val="00CE6305"/>
    <w:rsid w:val="00D24755"/>
    <w:rsid w:val="00E76739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2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2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D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2F093710F3C8171BA6267DBD1BCD72A63DB52714A4BE0D0FA6F0E38AFD532C09CC3C3E054A6CEC53E9BF6D72F09BF2C73DF992069A4B1AA2406AY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A12F093710F3C8171BA6267DBD1BCD72A63DB52714A4BE0D0FA6F0E38AFD532C09CC2E3E5D466DEA4DEBBE7824A1DD6AY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2021-03-16T01:54:00Z</cp:lastPrinted>
  <dcterms:created xsi:type="dcterms:W3CDTF">2021-03-17T08:31:00Z</dcterms:created>
  <dcterms:modified xsi:type="dcterms:W3CDTF">2021-04-28T02:30:00Z</dcterms:modified>
</cp:coreProperties>
</file>