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276"/>
      </w:tblGrid>
      <w:tr w:rsidR="008E6DEC" w:rsidTr="00E751FD">
        <w:trPr>
          <w:cantSplit/>
        </w:trPr>
        <w:tc>
          <w:tcPr>
            <w:tcW w:w="1276" w:type="dxa"/>
            <w:hideMark/>
          </w:tcPr>
          <w:p w:rsidR="008E6DEC" w:rsidRDefault="008E6DEC" w:rsidP="00E751FD">
            <w:pPr>
              <w:spacing w:before="40"/>
              <w:ind w:left="113" w:right="113"/>
              <w:rPr>
                <w:rFonts w:ascii="Arial" w:hAnsi="Arial"/>
              </w:rPr>
            </w:pPr>
          </w:p>
        </w:tc>
      </w:tr>
    </w:tbl>
    <w:p w:rsidR="008E6DEC" w:rsidRDefault="000B5719" w:rsidP="008E6DEC">
      <w:pPr>
        <w:jc w:val="center"/>
        <w:rPr>
          <w:b/>
          <w:sz w:val="24"/>
        </w:rPr>
      </w:pPr>
      <w:r w:rsidRPr="00265A8C">
        <w:rPr>
          <w:rFonts w:ascii="Arial" w:hAnsi="Arial"/>
          <w:noProof/>
        </w:rPr>
        <w:drawing>
          <wp:inline distT="0" distB="0" distL="0" distR="0">
            <wp:extent cx="653810" cy="1017917"/>
            <wp:effectExtent l="19050" t="0" r="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" cy="101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DEC">
        <w:rPr>
          <w:b/>
          <w:sz w:val="24"/>
        </w:rPr>
        <w:br w:type="textWrapping" w:clear="all"/>
        <w:t xml:space="preserve">НОВОКУЗНЕЦКИЙ ГОРОДСКОЙ СОВЕТ НАРОДНЫХ ДЕПУТАТОВ </w:t>
      </w:r>
    </w:p>
    <w:p w:rsidR="008E6DEC" w:rsidRDefault="008E6DEC" w:rsidP="008E6DEC">
      <w:pPr>
        <w:jc w:val="center"/>
        <w:rPr>
          <w:sz w:val="24"/>
        </w:rPr>
      </w:pPr>
    </w:p>
    <w:p w:rsidR="008E6DEC" w:rsidRDefault="008E6DEC" w:rsidP="008E6DEC">
      <w:pPr>
        <w:tabs>
          <w:tab w:val="left" w:pos="1834"/>
          <w:tab w:val="center" w:pos="4677"/>
        </w:tabs>
        <w:rPr>
          <w:sz w:val="28"/>
        </w:rPr>
      </w:pPr>
      <w:r>
        <w:rPr>
          <w:b/>
          <w:sz w:val="28"/>
        </w:rPr>
        <w:tab/>
        <w:t xml:space="preserve">                            </w:t>
      </w:r>
      <w:r>
        <w:rPr>
          <w:b/>
          <w:sz w:val="28"/>
        </w:rPr>
        <w:tab/>
        <w:t xml:space="preserve">РЕШЕНИЕ                                         </w:t>
      </w:r>
    </w:p>
    <w:p w:rsidR="008E6DEC" w:rsidRDefault="008E6DEC" w:rsidP="008E6DEC">
      <w:pPr>
        <w:pBdr>
          <w:top w:val="double" w:sz="6" w:space="1" w:color="auto"/>
        </w:pBdr>
        <w:rPr>
          <w:rFonts w:asciiTheme="minorHAnsi" w:hAnsiTheme="minorHAnsi"/>
          <w:sz w:val="24"/>
        </w:rPr>
      </w:pPr>
    </w:p>
    <w:p w:rsidR="008E6DEC" w:rsidRDefault="008E6DEC" w:rsidP="008E6DEC">
      <w:pPr>
        <w:jc w:val="both"/>
        <w:rPr>
          <w:sz w:val="22"/>
        </w:rPr>
      </w:pPr>
    </w:p>
    <w:p w:rsidR="008E6DEC" w:rsidRPr="008B5927" w:rsidRDefault="008E6DEC" w:rsidP="004A426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B5927">
        <w:rPr>
          <w:bCs/>
          <w:sz w:val="24"/>
          <w:szCs w:val="24"/>
        </w:rPr>
        <w:t>О внесении изменений и дополнений в Устав Новокузнецкого городского округа</w:t>
      </w:r>
      <w:r w:rsidRPr="008B5927">
        <w:rPr>
          <w:rFonts w:eastAsiaTheme="minorHAnsi"/>
          <w:sz w:val="24"/>
          <w:szCs w:val="24"/>
          <w:lang w:eastAsia="en-US"/>
        </w:rPr>
        <w:t xml:space="preserve"> </w:t>
      </w:r>
    </w:p>
    <w:p w:rsidR="008E6DEC" w:rsidRPr="008B5927" w:rsidRDefault="008E6DEC" w:rsidP="008E6DE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6DEC" w:rsidRPr="008B5927" w:rsidRDefault="008E6DEC" w:rsidP="008E6D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6DEC" w:rsidRPr="008B5927" w:rsidRDefault="008E6DEC" w:rsidP="008E6D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Принято</w:t>
      </w:r>
    </w:p>
    <w:p w:rsidR="008E6DEC" w:rsidRPr="008B5927" w:rsidRDefault="008E6DEC" w:rsidP="008E6D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Новокузнецким городским</w:t>
      </w:r>
    </w:p>
    <w:p w:rsidR="008E6DEC" w:rsidRPr="008B5927" w:rsidRDefault="008E6DEC" w:rsidP="008E6D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 xml:space="preserve"> Советом народных депутатов</w:t>
      </w:r>
    </w:p>
    <w:p w:rsidR="008E6DEC" w:rsidRPr="008B5927" w:rsidRDefault="008E6DEC" w:rsidP="008E6D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«</w:t>
      </w:r>
      <w:r w:rsidR="001D5AA5">
        <w:rPr>
          <w:rFonts w:ascii="Times New Roman" w:hAnsi="Times New Roman" w:cs="Times New Roman"/>
          <w:sz w:val="22"/>
          <w:szCs w:val="22"/>
        </w:rPr>
        <w:t xml:space="preserve">28» января </w:t>
      </w:r>
      <w:r w:rsidRPr="008B5927">
        <w:rPr>
          <w:rFonts w:ascii="Times New Roman" w:hAnsi="Times New Roman" w:cs="Times New Roman"/>
          <w:sz w:val="22"/>
          <w:szCs w:val="22"/>
        </w:rPr>
        <w:t>20</w:t>
      </w:r>
      <w:r w:rsidR="00EB0F95" w:rsidRPr="008B5927">
        <w:rPr>
          <w:rFonts w:ascii="Times New Roman" w:hAnsi="Times New Roman" w:cs="Times New Roman"/>
          <w:sz w:val="22"/>
          <w:szCs w:val="22"/>
        </w:rPr>
        <w:t xml:space="preserve">20 </w:t>
      </w:r>
      <w:r w:rsidRPr="008B5927">
        <w:rPr>
          <w:rFonts w:ascii="Times New Roman" w:hAnsi="Times New Roman" w:cs="Times New Roman"/>
          <w:sz w:val="22"/>
          <w:szCs w:val="22"/>
        </w:rPr>
        <w:t>года</w:t>
      </w:r>
    </w:p>
    <w:p w:rsidR="008E6DEC" w:rsidRPr="008B5927" w:rsidRDefault="008E6DEC" w:rsidP="008E6D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DEC" w:rsidRPr="008B5927" w:rsidRDefault="008E6DEC" w:rsidP="008E6DEC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hyperlink r:id="rId7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 в соответствие с действующим законодательством Российской Федерации, на основании Федерального </w:t>
      </w:r>
      <w:hyperlink r:id="rId8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</w:t>
      </w:r>
      <w:r w:rsidR="003359FD">
        <w:rPr>
          <w:rFonts w:ascii="Times New Roman" w:hAnsi="Times New Roman" w:cs="Times New Roman"/>
          <w:sz w:val="24"/>
          <w:szCs w:val="24"/>
        </w:rPr>
        <w:t>вления в Российской Федерации»,</w:t>
      </w:r>
      <w:r w:rsidRPr="008B5927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9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и 33 Устава Новокузнецкого городского округа, Новокузнецкий городской Совет народных депутатов</w:t>
      </w:r>
    </w:p>
    <w:p w:rsidR="008E6DEC" w:rsidRPr="008B5927" w:rsidRDefault="008E6DEC" w:rsidP="005D6983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>РЕШИЛ:</w:t>
      </w:r>
    </w:p>
    <w:p w:rsidR="008E6DEC" w:rsidRPr="008B5927" w:rsidRDefault="008E6DEC" w:rsidP="008E6DEC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5927"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в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№3/33; от 21.06.2011 №6/94; от 28.03.2012 №3/64;</w:t>
      </w:r>
      <w:proofErr w:type="gramEnd"/>
      <w:r w:rsidRPr="008B5927">
        <w:rPr>
          <w:rFonts w:ascii="Times New Roman" w:hAnsi="Times New Roman" w:cs="Times New Roman"/>
          <w:sz w:val="24"/>
          <w:szCs w:val="24"/>
        </w:rPr>
        <w:t xml:space="preserve"> от 30.10.2012 №9/135; от </w:t>
      </w:r>
      <w:proofErr w:type="gramStart"/>
      <w:r w:rsidRPr="008B5927">
        <w:rPr>
          <w:rFonts w:ascii="Times New Roman" w:hAnsi="Times New Roman" w:cs="Times New Roman"/>
          <w:sz w:val="24"/>
          <w:szCs w:val="24"/>
        </w:rPr>
        <w:t>23.04.2013 №4/54; от 24.12.2013 №16/183; от 29.05.2014 №6/54; от 23.12.2014 №16/150; от</w:t>
      </w:r>
      <w:r w:rsidRPr="008B59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30.09.2015 №9/97; от 29.04.2016 №5/43; от 25.01.2017 №1/1; от 28.06.2017 №7/50; от </w:t>
      </w:r>
      <w:r w:rsidRPr="008B5927">
        <w:rPr>
          <w:rFonts w:ascii="Times New Roman" w:hAnsi="Times New Roman" w:cs="Times New Roman"/>
          <w:sz w:val="24"/>
          <w:szCs w:val="24"/>
        </w:rPr>
        <w:t>28.11.2017 №10/95;</w:t>
      </w:r>
      <w:r w:rsidRPr="008B59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08.05.2018 №5/41; от </w:t>
      </w:r>
      <w:r w:rsidRPr="008B5927">
        <w:rPr>
          <w:rFonts w:ascii="Times New Roman" w:hAnsi="Times New Roman" w:cs="Times New Roman"/>
          <w:sz w:val="24"/>
          <w:szCs w:val="24"/>
        </w:rPr>
        <w:t>25.12.2018 №17/146; от 05.03.2019 №2/23</w:t>
      </w:r>
      <w:r w:rsidRPr="008B592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8B592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E6DEC" w:rsidRPr="008B5927" w:rsidRDefault="008E6DEC" w:rsidP="008E6DEC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>1.1. Части 1 и 2 статьи 1 изложить в следующей редакции:</w:t>
      </w:r>
    </w:p>
    <w:p w:rsidR="008E6DEC" w:rsidRPr="008B5927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«1. </w:t>
      </w:r>
      <w:r w:rsidRPr="008B5927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Официальное наименование муниципального образования - Новокузнецкий городской округ Кемеровской области - Кузбасса.</w:t>
      </w:r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B59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официальных символах Новокузнецкого городского округа Кемеровской области - Кузбасса, наименованиях органов местного самоуправления, </w:t>
      </w:r>
      <w:r w:rsidR="005D6983" w:rsidRPr="008B59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органов, </w:t>
      </w:r>
      <w:r w:rsidRPr="008B59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выборных и иных должностных лиц  местного самоуправления, муниципальных унитарных предприятий, муниципальных учреждений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и иных организаций, созданных с участием  Новокузнецкого городского округа Кемеровской области - Кузбасса, в муниципальных правовых актах Новокузнецкого городского округа  Кемеровской области - Кузбасса и иной официальной информации органов местного самоуправления и</w:t>
      </w:r>
      <w:r w:rsidR="005D698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муниципальных органов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Новокузнецкого</w:t>
      </w:r>
      <w:proofErr w:type="gramEnd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Кемеровской области</w:t>
      </w:r>
      <w:r w:rsidR="005D698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5D698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Кузбасса, а также в других случаях, предусмотренных настоящим Уставом, использ</w:t>
      </w:r>
      <w:r w:rsidR="00C41E16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уется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наравне с наименованием муниципального образования, определенным абзацем первым настоящей части, сокращенн</w:t>
      </w:r>
      <w:r w:rsidR="003E33DA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r w:rsidR="005D698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</w:t>
      </w:r>
      <w:r w:rsidR="003E33DA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наименования муниципального образования - Новокузнецкий городской округ</w:t>
      </w:r>
      <w:r w:rsidR="005D698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4A4262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Новокузнецкий городской округ</w:t>
      </w:r>
      <w:r w:rsidR="00107627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входит в состав Ке</w:t>
      </w:r>
      <w:r w:rsidR="004A4262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меровской области - Кузбасса (далее</w:t>
      </w:r>
      <w:r w:rsidR="00EB0F95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также </w:t>
      </w:r>
      <w:r w:rsidR="004A4262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Кемеровская область)</w:t>
      </w:r>
      <w:r w:rsidR="00107627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наделен статусом городского округа </w:t>
      </w:r>
      <w:r w:rsidR="004A4262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аконом Кемеровской области от 17.12.2004 №104-ОЗ «О статусе и границах муниципальных образований», имеет свой Устав, территорию, собственность, бюджет, символику, выборные и иные органы местного самоуправления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BE2EEF" w:rsidRPr="003359FD" w:rsidRDefault="00BE2EEF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1.2. В статье 2:</w:t>
      </w:r>
    </w:p>
    <w:p w:rsidR="00BE2EEF" w:rsidRPr="003359FD" w:rsidRDefault="00BE2EEF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1) в части 1 и далее по тексту Устав</w:t>
      </w:r>
      <w:r w:rsidR="00107627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«законами Кемеровской области» в соответствующем числе и падеже заменить словами «законами Кемеровской области </w:t>
      </w:r>
      <w:r w:rsidR="00107627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Кузбасса» в соответствующем числе и падеже;</w:t>
      </w:r>
    </w:p>
    <w:p w:rsidR="00A1226F" w:rsidRPr="003359FD" w:rsidRDefault="00BE2EEF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в части 2 </w:t>
      </w:r>
      <w:r w:rsidR="00A1226F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далее по тексту Устава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 «</w:t>
      </w:r>
      <w:r w:rsidR="00A1226F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Устав Кемеровской области» в соответствующем падеже заменить словами «Устав Кемеровской области </w:t>
      </w:r>
      <w:r w:rsidR="00107627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1226F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Кузбасса» в соответствующем падеже и слова «нормативные правовые акты Кемеровской области» в соответствующем ч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исле и падеже заменить словами </w:t>
      </w:r>
      <w:r w:rsidR="00A1226F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«нормативные правовые акты Кемеровской области </w:t>
      </w:r>
      <w:r w:rsidR="00107627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1226F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Кузбасса» в соответствующем числе и падеже.</w:t>
      </w:r>
    </w:p>
    <w:p w:rsidR="004B2916" w:rsidRPr="003359FD" w:rsidRDefault="00A1226F" w:rsidP="004B291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В части 1 статьи 6:</w:t>
      </w:r>
    </w:p>
    <w:p w:rsidR="004B2916" w:rsidRPr="003359FD" w:rsidRDefault="008E6DEC" w:rsidP="004B291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="004B2916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пункте 13 и далее по тексту Устава слова «</w:t>
      </w:r>
      <w:r w:rsidR="004B2916" w:rsidRPr="003359F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органами государственной власти Кемеровской области» в соответствующем числе и падеже заменить словами «органами государственной власти Кемеровской области </w:t>
      </w:r>
      <w:r w:rsidR="00107627" w:rsidRPr="003359F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</w:t>
      </w:r>
      <w:r w:rsidR="004B2916" w:rsidRPr="003359F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Кузбасса» в соответствующем числе и падеже;</w:t>
      </w:r>
    </w:p>
    <w:p w:rsidR="008E6DEC" w:rsidRPr="003359FD" w:rsidRDefault="004B2916" w:rsidP="00345A55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2)</w:t>
      </w:r>
      <w:r w:rsidR="00345A55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 26 после слов «документации по планировке территории, выдача» дополнить словами «градостроительного плана земельного участка, расположенного в границах городского округа, выдача»;</w:t>
      </w:r>
    </w:p>
    <w:p w:rsidR="008E6DEC" w:rsidRPr="003359FD" w:rsidRDefault="00345A55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пункт 34 после слов «условий </w:t>
      </w:r>
      <w:proofErr w:type="gramStart"/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дополнить </w:t>
      </w:r>
      <w:proofErr w:type="gramStart"/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словами</w:t>
      </w:r>
      <w:proofErr w:type="gramEnd"/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«развития сельскохозяйственного производства,»;</w:t>
      </w:r>
    </w:p>
    <w:p w:rsidR="008E6DEC" w:rsidRPr="003359FD" w:rsidRDefault="00345A55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) в пункте 43 слова «государственном кадастре недвижимости» заменить словами «кадастровой деятельности».</w:t>
      </w:r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107627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 Часть 1 статьи 7 дополнить пунктами 20 и 21 следующего содержания:</w:t>
      </w:r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«20)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  <w:proofErr w:type="gramEnd"/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21) оказание содействия в осуществлении нотариусом приема населения в соответствии с графиком приема населения, утвержденным нотариальной палатой Кемеровской области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107627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 Пункт 5 части 1 статьи 8 признать утратившим силу.</w:t>
      </w:r>
    </w:p>
    <w:p w:rsidR="00345A55" w:rsidRPr="003359FD" w:rsidRDefault="00DE6C5F" w:rsidP="00345A55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107627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345A55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статье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345A55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45A55" w:rsidRPr="003359FD" w:rsidRDefault="00345A55" w:rsidP="00345A55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1) в части 2 и далее по те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ксту Устава слова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«Губернатора Кемеровской области» в соотве</w:t>
      </w:r>
      <w:r w:rsidR="006B2B1B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тствующем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падеже заменить словами «Губернатора Кемеровской области </w:t>
      </w:r>
      <w:r w:rsidR="0043130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Кузбасса» в соответст</w:t>
      </w:r>
      <w:r w:rsidR="006B2B1B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ующем падеже</w:t>
      </w:r>
      <w:r w:rsidR="006B2B1B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E6C5F" w:rsidRPr="003359FD" w:rsidRDefault="006B2B1B" w:rsidP="00DE6C5F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DE6C5F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дополнить частью 3 следующего содержания:</w:t>
      </w:r>
    </w:p>
    <w:p w:rsidR="00C520BF" w:rsidRPr="003359FD" w:rsidRDefault="00DE6C5F" w:rsidP="00C520BF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«3.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Кемеровской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147FA3" w:rsidRPr="003359FD" w:rsidRDefault="00C520BF" w:rsidP="00147FA3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43130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 Абзац второй части 5 статьи 13 после слов «избирательной комиссии Кемеровской области» дополнить словом «- Кузбасса»</w:t>
      </w:r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47FA3" w:rsidRPr="003359FD" w:rsidRDefault="00C520BF" w:rsidP="00147FA3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43130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 Часть 2 статьи 20</w:t>
      </w:r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далее по тексту Устав</w:t>
      </w:r>
      <w:r w:rsidR="0043130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ле слов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«законодательством Кемеровской области» в соответствующем падеже дополнить словом </w:t>
      </w:r>
      <w:proofErr w:type="gramStart"/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«-</w:t>
      </w:r>
      <w:proofErr w:type="gramEnd"/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Кузбасса».</w:t>
      </w:r>
    </w:p>
    <w:p w:rsidR="008E6DEC" w:rsidRPr="003359FD" w:rsidRDefault="00147FA3" w:rsidP="00147FA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359FD">
        <w:rPr>
          <w:rFonts w:eastAsiaTheme="minorHAnsi"/>
          <w:sz w:val="24"/>
          <w:szCs w:val="24"/>
          <w:lang w:eastAsia="en-US"/>
        </w:rPr>
        <w:t>1.</w:t>
      </w:r>
      <w:r w:rsidR="00431301" w:rsidRPr="003359FD">
        <w:rPr>
          <w:rFonts w:eastAsiaTheme="minorHAnsi"/>
          <w:sz w:val="24"/>
          <w:szCs w:val="24"/>
          <w:lang w:eastAsia="en-US"/>
        </w:rPr>
        <w:t>9</w:t>
      </w:r>
      <w:r w:rsidRPr="003359FD">
        <w:rPr>
          <w:rFonts w:eastAsiaTheme="minorHAnsi"/>
          <w:sz w:val="24"/>
          <w:szCs w:val="24"/>
          <w:lang w:eastAsia="en-US"/>
        </w:rPr>
        <w:t xml:space="preserve">. </w:t>
      </w:r>
      <w:r w:rsidR="008E6DEC" w:rsidRPr="003359FD">
        <w:rPr>
          <w:rFonts w:eastAsiaTheme="minorHAnsi"/>
          <w:sz w:val="24"/>
          <w:szCs w:val="24"/>
          <w:lang w:eastAsia="en-US"/>
        </w:rPr>
        <w:t>В статье 27:</w:t>
      </w:r>
    </w:p>
    <w:p w:rsidR="00C72540" w:rsidRPr="003359FD" w:rsidRDefault="008E6DEC" w:rsidP="00C72540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1) част</w:t>
      </w:r>
      <w:r w:rsidR="00D43FEA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751FD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C72540" w:rsidRPr="003359FD" w:rsidRDefault="00E751FD" w:rsidP="00C72540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43FEA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3. Депутаты городского Совета народных депутатов осуществляют свои полномочия, как правило, на непостоянной основе.</w:t>
      </w:r>
    </w:p>
    <w:p w:rsidR="00C72540" w:rsidRPr="003359FD" w:rsidRDefault="00D43FEA" w:rsidP="00C72540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постоянной основе могут работать не более 10 процентов от установленной численности депутатов городского Совета народных депутатов, в том числе председатель городского Совета народных депутатов и заместитель председателя городского Совета народных депутатов.</w:t>
      </w:r>
      <w:proofErr w:type="gramEnd"/>
    </w:p>
    <w:p w:rsidR="00117E36" w:rsidRPr="003359FD" w:rsidRDefault="00C72540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D43FEA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епутат городского Совета народных депутатов, осуществляющий свои полномочия на постоянной основе, не вправе:</w:t>
      </w:r>
    </w:p>
    <w:p w:rsidR="00117E36" w:rsidRPr="003359FD" w:rsidRDefault="00117E36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1) заниматься предпринимательской деятельностью лично или через доверенных лиц;</w:t>
      </w:r>
    </w:p>
    <w:p w:rsidR="00117E36" w:rsidRPr="003359FD" w:rsidRDefault="00117E36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117E36" w:rsidRPr="003359FD" w:rsidRDefault="00117E36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городского округа, аппарате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избирательной комиссии городского округа,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17E36" w:rsidRPr="003359FD" w:rsidRDefault="00117E36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городского округа, аппарате муниципальной избирательной комиссии городского округа,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Кемеровской</w:t>
      </w:r>
      <w:proofErr w:type="gramEnd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</w:t>
      </w:r>
      <w:r w:rsidR="007823E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Кузбасса в порядке, установленном законом Кемеровской области - Кузбасса;</w:t>
      </w:r>
    </w:p>
    <w:p w:rsidR="00117E36" w:rsidRPr="003359FD" w:rsidRDefault="00117E36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представление на безвозмездной основе интересов городского округа в совете муниципальных образований Кемеровской области - Кузбасса, иных объединениях муниципальных образований, а также в их органах управления;</w:t>
      </w:r>
    </w:p>
    <w:p w:rsidR="00117E36" w:rsidRPr="003359FD" w:rsidRDefault="00117E36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представление на безвозмездной основе интересов городского округа в органах управления и ревизионной комиссии организации, учредителем (акционером, участником) которой является городской округ, в соответствии с му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ниципальными правовыми актами,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округа,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(долями в уставном капитале);</w:t>
      </w:r>
      <w:proofErr w:type="gramEnd"/>
    </w:p>
    <w:p w:rsidR="00117E36" w:rsidRPr="003359FD" w:rsidRDefault="00117E36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иные случаи, предусмотренные федеральными законами;</w:t>
      </w:r>
    </w:p>
    <w:p w:rsidR="00117E36" w:rsidRPr="003359FD" w:rsidRDefault="00117E36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  <w:r w:rsidR="00EC25F4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17E36" w:rsidRPr="003359FD" w:rsidRDefault="00117E36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43FEA" w:rsidRPr="003359FD" w:rsidRDefault="00C72540" w:rsidP="00117E36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Депутат городского Совета народных депутатов должен соблюдать ограничения и запреты и исполнять обязанности, которые установлены Федеральным </w:t>
      </w:r>
      <w:hyperlink r:id="rId11" w:history="1">
        <w:r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25 декабря 2008 года 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273-ФЗ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противодействии коррупции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»,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</w:t>
      </w:r>
      <w:hyperlink r:id="rId12" w:history="1">
        <w:r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3 декабря 2012 года 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230-ФЗ 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Федеральным </w:t>
      </w:r>
      <w:hyperlink r:id="rId13" w:history="1">
        <w:r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7 мая 2013 года 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79-ФЗ 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О запрете отдельным категориям</w:t>
      </w:r>
      <w:proofErr w:type="gramEnd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8E6DEC" w:rsidRPr="003359FD" w:rsidRDefault="00E751FD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Полномочия депутата городского Совета народных депутатов прекращаются досрочно в случае несоблюдения ограничений, запретов, неисполнения обязанностей, установленных 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указанными выше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</w:t>
      </w:r>
      <w:r w:rsidR="007C5C8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</w:t>
        </w:r>
        <w:r w:rsidR="007C5C89"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ами</w:t>
        </w:r>
      </w:hyperlink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DE6C5F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proofErr w:type="gramEnd"/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DEC" w:rsidRPr="003359FD" w:rsidRDefault="003359FD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часть 3.2 после слов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«депутата городского Совета народных депутатов» дополнить 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словами «или </w:t>
      </w:r>
      <w:proofErr w:type="gramStart"/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применении</w:t>
      </w:r>
      <w:proofErr w:type="gramEnd"/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отношении него иной меры ответственности»;</w:t>
      </w:r>
    </w:p>
    <w:p w:rsidR="00160E6D" w:rsidRPr="003359FD" w:rsidRDefault="008E6DEC" w:rsidP="00160E6D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3) дополнить частями 3.2-1 и 3.2-2 следующего содержания:</w:t>
      </w:r>
    </w:p>
    <w:p w:rsidR="00CD4E61" w:rsidRPr="003359FD" w:rsidRDefault="00CD4E61" w:rsidP="00CD4E6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«3.2-1.  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К депутату городск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ого Совета народных депутатов, представившему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D4E61" w:rsidRPr="003359FD" w:rsidRDefault="00CD4E61" w:rsidP="00CD4E6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предупреждение;</w:t>
      </w:r>
    </w:p>
    <w:p w:rsidR="00CD4E61" w:rsidRPr="003359FD" w:rsidRDefault="00CD4E61" w:rsidP="00CD4E6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освобождение депутата от должности в город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ском Совета народных депутатов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с лишением права занимать должности в городском Совете народных депутатов до прекращения срока его полномочий;</w:t>
      </w:r>
      <w:proofErr w:type="gramEnd"/>
    </w:p>
    <w:p w:rsidR="00CD4E61" w:rsidRPr="003359FD" w:rsidRDefault="00CD4E61" w:rsidP="00CD4E6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D4E61" w:rsidRPr="003359FD" w:rsidRDefault="00CD4E61" w:rsidP="00CD4E6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4) запрет занимать должности в городском Совете народных депутатов до прекращения срока его полномочий;</w:t>
      </w:r>
    </w:p>
    <w:p w:rsidR="00CD4E61" w:rsidRPr="003359FD" w:rsidRDefault="00CD4E61" w:rsidP="00CD4E6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DC27AA" w:rsidRPr="003359FD" w:rsidRDefault="008E6DEC" w:rsidP="00DC27AA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3.2-2. Порядок принятия</w:t>
      </w:r>
      <w:r w:rsidR="005F3B1F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городским Советом народных депутатов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 применении к депутату городс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кого Совета народных депутатов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мер ответственности, указанных в </w:t>
      </w:r>
      <w:hyperlink r:id="rId15" w:history="1">
        <w:r w:rsidR="005F3B1F"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части </w:t>
        </w:r>
        <w:r w:rsidR="00DC27AA"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3.2-1 настоящей статьи</w:t>
        </w:r>
      </w:hyperlink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определяется </w:t>
      </w:r>
      <w:r w:rsidR="005F3B1F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решением городского Совета народных депутатов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законом Кемеровской области</w:t>
      </w:r>
      <w:r w:rsidR="00DC27AA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Кузбасса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DC27AA" w:rsidRPr="003359FD" w:rsidRDefault="000C32C3" w:rsidP="00DC27AA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3130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 Пункт 17 части 2 статьи 28 изложить в следующей редакции</w:t>
      </w:r>
      <w:r w:rsidR="00DC27AA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C32C3" w:rsidRPr="003359FD" w:rsidRDefault="000C32C3" w:rsidP="00DC27AA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«17) осуществление права законодательной инициативы в Законодательном Собрании</w:t>
      </w:r>
      <w:r w:rsidR="00DC27AA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Кемеровской области - Кузбасса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872264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статье 36:</w:t>
      </w:r>
    </w:p>
    <w:p w:rsidR="007823E1" w:rsidRPr="003359FD" w:rsidRDefault="008E6DEC" w:rsidP="00E751FD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="007823E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часть 6 изложить в следующей редакции:</w:t>
      </w:r>
    </w:p>
    <w:p w:rsidR="007823E1" w:rsidRPr="003359FD" w:rsidRDefault="007823E1" w:rsidP="007823E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359FD">
        <w:rPr>
          <w:rFonts w:eastAsiaTheme="minorHAnsi"/>
          <w:sz w:val="24"/>
          <w:szCs w:val="24"/>
          <w:lang w:eastAsia="en-US"/>
        </w:rPr>
        <w:t>«6. Глава города не вправе:</w:t>
      </w:r>
    </w:p>
    <w:p w:rsidR="007823E1" w:rsidRPr="003359FD" w:rsidRDefault="007823E1" w:rsidP="007823E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1) заниматься предпринимательской деятельностью лично или через доверенных лиц;</w:t>
      </w:r>
    </w:p>
    <w:p w:rsidR="007823E1" w:rsidRPr="003359FD" w:rsidRDefault="007823E1" w:rsidP="007823E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823E1" w:rsidRPr="003359FD" w:rsidRDefault="007823E1" w:rsidP="007823E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городского округа, аппарате муниципальной избирательной комиссии городского округа,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823E1" w:rsidRPr="003359FD" w:rsidRDefault="007823E1" w:rsidP="007823E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городского округа, аппарате муниципальной избирательной комиссии городского округа,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Кемеровской</w:t>
      </w:r>
      <w:proofErr w:type="gramEnd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 - Кузбасса в порядке, установленном законом Кемеровской области - Кузбасса;</w:t>
      </w:r>
    </w:p>
    <w:p w:rsidR="007823E1" w:rsidRPr="003359FD" w:rsidRDefault="007823E1" w:rsidP="007823E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представление на безвозмездной основе интересов городского округа в совете муниципальных образований Кемеровской области - Кузбасса, иных объединениях муниципальных образований, а также в их органах управления;</w:t>
      </w:r>
    </w:p>
    <w:p w:rsidR="007823E1" w:rsidRPr="003359FD" w:rsidRDefault="007823E1" w:rsidP="007823E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представление на безвозмездной основе интересов городского округа в органах управления и ревизионной комиссии организации, учредителем (акционером, участником) которой является городской округ, в соответствии с му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ниципальными правовыми актами,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округа, определяющими порядок осуществления от имени городского округа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полномочий учредителя организации либо порядок управления находящимися в муниципальной собственности городского округа акциями (долями в уставном капитале);</w:t>
      </w:r>
      <w:proofErr w:type="gramEnd"/>
    </w:p>
    <w:p w:rsidR="007823E1" w:rsidRPr="003359FD" w:rsidRDefault="007823E1" w:rsidP="007823E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иные случаи, предусмотренные федеральными законами;</w:t>
      </w:r>
    </w:p>
    <w:p w:rsidR="007823E1" w:rsidRPr="003359FD" w:rsidRDefault="007823E1" w:rsidP="007823E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</w:t>
      </w:r>
      <w:r w:rsidR="00A6662E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823E1" w:rsidRPr="003359FD" w:rsidRDefault="007823E1" w:rsidP="007823E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.»;</w:t>
      </w:r>
    </w:p>
    <w:p w:rsidR="00E751FD" w:rsidRPr="003359FD" w:rsidRDefault="007823E1" w:rsidP="00E751FD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End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 6.1</w:t>
      </w:r>
      <w:r w:rsidR="00E751FD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8E6DEC" w:rsidRPr="003359FD" w:rsidRDefault="00E751FD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«6.1. 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города должен соблюдать ограничения, запреты, исполнять обязанности, которые установлены Федеральным </w:t>
      </w:r>
      <w:hyperlink r:id="rId16" w:history="1">
        <w:r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25.12.2008 №273-ФЗ «О противодействии коррупции», Федеральным </w:t>
      </w:r>
      <w:hyperlink r:id="rId17" w:history="1">
        <w:r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03.12.2012 №230-ФЗ «О контроле за соответствием расходов лиц, замещающих государственные должности, и иных лиц их доходам», Федеральным </w:t>
      </w:r>
      <w:hyperlink r:id="rId18" w:history="1">
        <w:r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07.05.2013 №79-ФЗ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банках</w:t>
      </w:r>
      <w:proofErr w:type="gramEnd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расположенных за пределами территории Российской Федерации, владеть и (или) пользоваться иностранными финансовыми инструментами». Полномочия Главы города прекращаются досрочно в случае несоблюдения ограничений, запретов, неисполнения обязанностей, установленных указанными</w:t>
      </w:r>
      <w:r w:rsidR="0043130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выше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696E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едеральными законами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43130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proofErr w:type="gramEnd"/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DEC" w:rsidRPr="003359FD" w:rsidRDefault="007823E1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часть 6.3 после слов «досрочном </w:t>
      </w:r>
      <w:proofErr w:type="gramStart"/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прекращении</w:t>
      </w:r>
      <w:proofErr w:type="gramEnd"/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полномочий Главы города» дополнить словами «или применении в отношении него иной меры ответственности»;</w:t>
      </w:r>
    </w:p>
    <w:p w:rsidR="008E6DEC" w:rsidRPr="003359FD" w:rsidRDefault="007823E1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дополнить частями 6.3-1 и 6.3-2 следующего содержания: </w:t>
      </w:r>
    </w:p>
    <w:p w:rsidR="00CD4E61" w:rsidRPr="003359FD" w:rsidRDefault="00215982" w:rsidP="00CD4E6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«6.3-1.  К Главе города, </w:t>
      </w:r>
      <w:proofErr w:type="gramStart"/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представившему</w:t>
      </w:r>
      <w:proofErr w:type="gramEnd"/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D4E6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D4E61" w:rsidRPr="003359FD" w:rsidRDefault="00CD4E61" w:rsidP="00CD4E6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предупреждение;</w:t>
      </w:r>
    </w:p>
    <w:p w:rsidR="00CD4E61" w:rsidRPr="003359FD" w:rsidRDefault="00CD4E61" w:rsidP="00CD4E6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D4E61" w:rsidRPr="003359FD" w:rsidRDefault="00CD4E61" w:rsidP="00CD4E61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запрет исполнять полномочия на постоянной основе до прекращения срока его полномочий.</w:t>
      </w:r>
    </w:p>
    <w:p w:rsidR="002240F9" w:rsidRPr="003359FD" w:rsidRDefault="008E6DEC" w:rsidP="002240F9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6.3-2. </w:t>
      </w:r>
      <w:r w:rsidR="002240F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принятия городским Советом народных депутатов реше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о применении к Главе города</w:t>
      </w:r>
      <w:r w:rsidR="002240F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 ответственности, указанных в </w:t>
      </w:r>
      <w:hyperlink r:id="rId19" w:history="1">
        <w:r w:rsidR="002240F9"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части </w:t>
        </w:r>
        <w:r w:rsidR="00DC27AA"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6</w:t>
        </w:r>
        <w:r w:rsidR="002240F9"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.3-1 </w:t>
        </w:r>
        <w:r w:rsidR="00DC27AA"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настоящей </w:t>
        </w:r>
        <w:r w:rsidR="002240F9" w:rsidRPr="003359F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статьи</w:t>
        </w:r>
      </w:hyperlink>
      <w:r w:rsidR="002240F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, определяется решением городского Совета народных депутатов в соответствии с законом Кемеровской области</w:t>
      </w:r>
      <w:r w:rsidR="00DC27AA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Кузбасса</w:t>
      </w:r>
      <w:proofErr w:type="gramStart"/>
      <w:r w:rsidR="002240F9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0C32C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872264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 Статью 37 дополнить частью 6 следующего содержания:</w:t>
      </w:r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«6. Порядок избрания Главы города городским Советом народных депутатов из числа кандидатов, предс</w:t>
      </w:r>
      <w:r w:rsidR="000F744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тавленных конкурсной комиссий,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устанавливается Регламентом городского Совета народных депутатов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147FA3" w:rsidRPr="003359FD" w:rsidRDefault="008E6DEC" w:rsidP="008E6DEC">
      <w:pPr>
        <w:pStyle w:val="ConsPlusNormal"/>
        <w:tabs>
          <w:tab w:val="right" w:pos="93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54F2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872264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C27AA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В части 1 статьи 39:</w:t>
      </w:r>
    </w:p>
    <w:p w:rsidR="008E6DEC" w:rsidRPr="003359FD" w:rsidRDefault="00147FA3" w:rsidP="008E6DEC">
      <w:pPr>
        <w:pStyle w:val="ConsPlusNormal"/>
        <w:tabs>
          <w:tab w:val="right" w:pos="93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1) п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ункт 10</w:t>
      </w:r>
      <w:r w:rsid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  <w:bookmarkStart w:id="0" w:name="_GoBack"/>
      <w:bookmarkEnd w:id="0"/>
    </w:p>
    <w:p w:rsidR="00147FA3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«10) представляет на рассмотрение и утверждение городского Совета народных депутатов проект стратегии социально-экономического развития городского округа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47FA3" w:rsidRPr="003359FD" w:rsidRDefault="003359FD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2) пункт 14</w:t>
      </w:r>
      <w:r w:rsidR="001F6CE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далее по тексту Устав</w:t>
      </w:r>
      <w:r w:rsidR="00EF1D8B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F6CE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слов «орган исполнительной власти Кемеровской области»</w:t>
      </w:r>
      <w:r w:rsidR="001F6CE1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соответствующем числе и падеже</w:t>
      </w:r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дополнить словом «-</w:t>
      </w:r>
      <w:r w:rsidR="00EF1D8B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7FA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Кузбасса».</w:t>
      </w:r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1.1</w:t>
      </w:r>
      <w:r w:rsidR="00872264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части 2 статьи 45:</w:t>
      </w:r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подпункт 16 дополнить словами «, принимает решения об установлении публичных сервитутов </w:t>
      </w:r>
      <w:r w:rsidRPr="003359FD">
        <w:rPr>
          <w:rFonts w:ascii="Times New Roman" w:hAnsi="Times New Roman" w:cs="Times New Roman"/>
          <w:sz w:val="24"/>
          <w:szCs w:val="24"/>
        </w:rPr>
        <w:t>в отношении земельных участков и (или) земель, расположенных в границах городского округа»</w:t>
      </w:r>
      <w:r w:rsidR="00A6662E" w:rsidRPr="003359FD">
        <w:rPr>
          <w:rFonts w:ascii="Times New Roman" w:hAnsi="Times New Roman" w:cs="Times New Roman"/>
          <w:sz w:val="24"/>
          <w:szCs w:val="24"/>
        </w:rPr>
        <w:t>;</w:t>
      </w:r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hAnsi="Times New Roman" w:cs="Times New Roman"/>
          <w:sz w:val="24"/>
          <w:szCs w:val="24"/>
        </w:rPr>
        <w:t xml:space="preserve">2) 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 20 после слова «</w:t>
      </w:r>
      <w:r w:rsidRPr="003359FD">
        <w:rPr>
          <w:rFonts w:ascii="Times New Roman" w:hAnsi="Times New Roman" w:cs="Times New Roman"/>
          <w:sz w:val="24"/>
          <w:szCs w:val="24"/>
        </w:rPr>
        <w:t>выдает» дополнить словами «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градостроительные планы земельных участков, расположенных в границах городского округа, а также»;</w:t>
      </w:r>
    </w:p>
    <w:p w:rsidR="008E6DEC" w:rsidRPr="003359FD" w:rsidRDefault="008E6DEC" w:rsidP="008E6DEC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9FD">
        <w:rPr>
          <w:rFonts w:ascii="Times New Roman" w:hAnsi="Times New Roman" w:cs="Times New Roman"/>
          <w:sz w:val="24"/>
          <w:szCs w:val="24"/>
        </w:rPr>
        <w:t>3) дополнить пунктом 30.1 следующего содержания:</w:t>
      </w:r>
    </w:p>
    <w:p w:rsidR="008E6DEC" w:rsidRPr="003359FD" w:rsidRDefault="003359FD" w:rsidP="008E6DEC">
      <w:pPr>
        <w:pStyle w:val="ConsPlusNormal"/>
        <w:ind w:left="-567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«30.1) принимает решения</w:t>
      </w:r>
      <w:r w:rsidR="008E6DEC" w:rsidRPr="003359FD">
        <w:rPr>
          <w:rFonts w:ascii="Times New Roman" w:hAnsi="Times New Roman" w:cs="Times New Roman"/>
          <w:sz w:val="24"/>
          <w:szCs w:val="24"/>
        </w:rPr>
        <w:t xml:space="preserve"> о признани</w:t>
      </w:r>
      <w:r>
        <w:rPr>
          <w:rFonts w:ascii="Times New Roman" w:hAnsi="Times New Roman" w:cs="Times New Roman"/>
          <w:sz w:val="24"/>
          <w:szCs w:val="24"/>
        </w:rPr>
        <w:t xml:space="preserve">и садового дома жилым домом и жилого </w:t>
      </w:r>
      <w:r w:rsidR="008E6DEC" w:rsidRPr="003359FD">
        <w:rPr>
          <w:rFonts w:ascii="Times New Roman" w:hAnsi="Times New Roman" w:cs="Times New Roman"/>
          <w:sz w:val="24"/>
          <w:szCs w:val="24"/>
        </w:rPr>
        <w:t xml:space="preserve">дома садовым домом, а также решения об отказе 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признании садового дома жилым домом и жилого дома садовым домом</w:t>
      </w:r>
      <w:r w:rsidR="008E6DEC" w:rsidRPr="003359FD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Правительством Российской Федерации</w:t>
      </w:r>
      <w:proofErr w:type="gramStart"/>
      <w:r w:rsidR="008E6DEC" w:rsidRPr="003359F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8E6DEC" w:rsidRPr="003359FD">
        <w:rPr>
          <w:rFonts w:ascii="Times New Roman" w:hAnsi="Times New Roman" w:cs="Times New Roman"/>
          <w:sz w:val="24"/>
          <w:szCs w:val="24"/>
        </w:rPr>
        <w:t>;</w:t>
      </w:r>
    </w:p>
    <w:p w:rsidR="008E6DEC" w:rsidRPr="003359FD" w:rsidRDefault="008E6DEC" w:rsidP="008E6DEC">
      <w:pPr>
        <w:pStyle w:val="ConsPlusNormal"/>
        <w:ind w:left="-567"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hAnsi="Times New Roman" w:cs="Times New Roman"/>
          <w:sz w:val="24"/>
          <w:szCs w:val="24"/>
        </w:rPr>
        <w:t>4) пункт 94 после слов «услови</w:t>
      </w:r>
      <w:r w:rsidR="00F73BD3" w:rsidRPr="003359FD">
        <w:rPr>
          <w:rFonts w:ascii="Times New Roman" w:hAnsi="Times New Roman" w:cs="Times New Roman"/>
          <w:sz w:val="24"/>
          <w:szCs w:val="24"/>
        </w:rPr>
        <w:t>я</w:t>
      </w:r>
      <w:r w:rsidRPr="00335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9F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359FD">
        <w:rPr>
          <w:rFonts w:ascii="Times New Roman" w:hAnsi="Times New Roman" w:cs="Times New Roman"/>
          <w:sz w:val="24"/>
          <w:szCs w:val="24"/>
        </w:rPr>
        <w:t xml:space="preserve">» дополнить </w:t>
      </w:r>
      <w:proofErr w:type="gramStart"/>
      <w:r w:rsidRPr="003359FD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Pr="003359FD">
        <w:rPr>
          <w:rFonts w:ascii="Times New Roman" w:hAnsi="Times New Roman" w:cs="Times New Roman"/>
          <w:sz w:val="24"/>
          <w:szCs w:val="24"/>
        </w:rPr>
        <w:t xml:space="preserve"> «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 сельскохозяйственного производства,»;</w:t>
      </w:r>
    </w:p>
    <w:p w:rsidR="001F6CE1" w:rsidRPr="003359FD" w:rsidRDefault="001F6CE1" w:rsidP="001F6CE1">
      <w:pPr>
        <w:pStyle w:val="ConsPlusNormal"/>
        <w:ind w:left="-567"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5) в пункте 96 слова «Коллегия Администрации Кемеровской области» заменить словами «</w:t>
      </w:r>
      <w:r w:rsidR="00D71683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равительство Кемеровской области </w:t>
      </w:r>
      <w:r w:rsidR="00EF1D8B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Кузбасса»;</w:t>
      </w:r>
    </w:p>
    <w:p w:rsidR="0085070B" w:rsidRPr="003359FD" w:rsidRDefault="001F6CE1" w:rsidP="008E6DEC">
      <w:pPr>
        <w:pStyle w:val="ConsPlusNormal"/>
        <w:ind w:left="-567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9FD">
        <w:rPr>
          <w:rFonts w:ascii="Times New Roman" w:hAnsi="Times New Roman" w:cs="Times New Roman"/>
          <w:sz w:val="24"/>
          <w:szCs w:val="24"/>
        </w:rPr>
        <w:t>6</w:t>
      </w:r>
      <w:r w:rsidR="008E6DEC" w:rsidRPr="003359FD">
        <w:rPr>
          <w:rFonts w:ascii="Times New Roman" w:hAnsi="Times New Roman" w:cs="Times New Roman"/>
          <w:sz w:val="24"/>
          <w:szCs w:val="24"/>
        </w:rPr>
        <w:t>) в пункте 97 слова «государственном кадастре недвижимости» заменить словами «кадастровой деятельности»</w:t>
      </w:r>
      <w:r w:rsidR="006D0391" w:rsidRPr="003359FD">
        <w:rPr>
          <w:rFonts w:ascii="Times New Roman" w:hAnsi="Times New Roman" w:cs="Times New Roman"/>
          <w:sz w:val="24"/>
          <w:szCs w:val="24"/>
        </w:rPr>
        <w:t>.</w:t>
      </w:r>
    </w:p>
    <w:p w:rsidR="002240F9" w:rsidRPr="003359FD" w:rsidRDefault="002240F9" w:rsidP="008E6DEC">
      <w:pPr>
        <w:pStyle w:val="ConsPlusNormal"/>
        <w:ind w:left="-567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9FD">
        <w:rPr>
          <w:rFonts w:ascii="Times New Roman" w:hAnsi="Times New Roman" w:cs="Times New Roman"/>
          <w:sz w:val="24"/>
          <w:szCs w:val="24"/>
        </w:rPr>
        <w:t>1.1</w:t>
      </w:r>
      <w:r w:rsidR="00872264" w:rsidRPr="003359FD">
        <w:rPr>
          <w:rFonts w:ascii="Times New Roman" w:hAnsi="Times New Roman" w:cs="Times New Roman"/>
          <w:sz w:val="24"/>
          <w:szCs w:val="24"/>
        </w:rPr>
        <w:t>5</w:t>
      </w:r>
      <w:r w:rsidRPr="003359FD">
        <w:rPr>
          <w:rFonts w:ascii="Times New Roman" w:hAnsi="Times New Roman" w:cs="Times New Roman"/>
          <w:sz w:val="24"/>
          <w:szCs w:val="24"/>
        </w:rPr>
        <w:t xml:space="preserve">. </w:t>
      </w:r>
      <w:r w:rsidR="005D2887" w:rsidRPr="003359FD">
        <w:rPr>
          <w:rFonts w:ascii="Times New Roman" w:hAnsi="Times New Roman" w:cs="Times New Roman"/>
          <w:sz w:val="24"/>
          <w:szCs w:val="24"/>
        </w:rPr>
        <w:t>Ч</w:t>
      </w:r>
      <w:r w:rsidRPr="003359FD">
        <w:rPr>
          <w:rFonts w:ascii="Times New Roman" w:hAnsi="Times New Roman" w:cs="Times New Roman"/>
          <w:sz w:val="24"/>
          <w:szCs w:val="24"/>
        </w:rPr>
        <w:t>асть 1 статьи 47</w:t>
      </w:r>
      <w:r w:rsidR="0085070B" w:rsidRPr="003359F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Pr="003359FD">
        <w:rPr>
          <w:rFonts w:ascii="Times New Roman" w:hAnsi="Times New Roman" w:cs="Times New Roman"/>
          <w:sz w:val="24"/>
          <w:szCs w:val="24"/>
        </w:rPr>
        <w:t>:</w:t>
      </w:r>
    </w:p>
    <w:p w:rsidR="00EB0F95" w:rsidRPr="003359FD" w:rsidRDefault="002240F9" w:rsidP="00EB0F95">
      <w:pPr>
        <w:pStyle w:val="ConsPlusNormal"/>
        <w:ind w:left="-567"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hAnsi="Times New Roman" w:cs="Times New Roman"/>
          <w:sz w:val="24"/>
          <w:szCs w:val="24"/>
        </w:rPr>
        <w:t>«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 Территориальные органы администрации города - районные администрации наделены правами юридического лица, являются муниципальными казенными учреждениями, осуществляют исполнительно-распорядительные полномочия и действуют на основании положений, утверждаемых городским Советом народных депутатов</w:t>
      </w:r>
      <w:proofErr w:type="gramStart"/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D71683" w:rsidRPr="003359FD" w:rsidRDefault="00D71683" w:rsidP="00EB0F95">
      <w:pPr>
        <w:pStyle w:val="ConsPlusNormal"/>
        <w:ind w:left="-567"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1.1</w:t>
      </w:r>
      <w:r w:rsidR="00872264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B0F95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частях 1, 3 и 4 статьи 72 слова </w:t>
      </w:r>
      <w:r w:rsidR="00EB0F95" w:rsidRPr="003359F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«Совет народных депутатов Кемеровской области» заменить словами «Законодательное Собрание Кемеровской области </w:t>
      </w:r>
      <w:r w:rsidR="00872264" w:rsidRPr="003359F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</w:t>
      </w:r>
      <w:r w:rsidR="00EB0F95" w:rsidRPr="003359F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Кузбасса».</w:t>
      </w:r>
    </w:p>
    <w:p w:rsidR="008E6DEC" w:rsidRPr="003359FD" w:rsidRDefault="006D0391" w:rsidP="008E6DEC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E6DEC" w:rsidRPr="003359FD">
        <w:rPr>
          <w:rFonts w:ascii="Times New Roman" w:hAnsi="Times New Roman" w:cs="Times New Roman"/>
          <w:sz w:val="24"/>
          <w:szCs w:val="24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</w:t>
      </w:r>
      <w:hyperlink r:id="rId20" w:tooltip="Федеральный закон от 21.07.2005 N 97-ФЗ (ред. от 21.11.2011) &quot;О государственной регистрации уставов муниципальных образований&quot;{КонсультантПлюс}" w:history="1">
        <w:r w:rsidR="008E6DEC" w:rsidRPr="003359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8E6DEC" w:rsidRPr="003359FD">
        <w:rPr>
          <w:rFonts w:ascii="Times New Roman" w:hAnsi="Times New Roman" w:cs="Times New Roman"/>
          <w:sz w:val="24"/>
          <w:szCs w:val="24"/>
        </w:rPr>
        <w:t xml:space="preserve"> порядке, а также официальному опубликованию</w:t>
      </w:r>
      <w:r w:rsidR="008E6DEC" w:rsidRPr="00335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7 дней с момента получения его после государственной регистрации </w:t>
      </w:r>
      <w:r w:rsidR="008E6DEC" w:rsidRPr="003359FD">
        <w:rPr>
          <w:rFonts w:ascii="Times New Roman" w:hAnsi="Times New Roman" w:cs="Times New Roman"/>
          <w:sz w:val="24"/>
          <w:szCs w:val="24"/>
        </w:rPr>
        <w:t>и вступает в силу после его официального опубликования.</w:t>
      </w:r>
    </w:p>
    <w:p w:rsidR="008E6DEC" w:rsidRPr="003359FD" w:rsidRDefault="006D0391" w:rsidP="008E6DEC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9FD">
        <w:rPr>
          <w:rFonts w:ascii="Times New Roman" w:hAnsi="Times New Roman" w:cs="Times New Roman"/>
          <w:sz w:val="24"/>
          <w:szCs w:val="24"/>
        </w:rPr>
        <w:t>3</w:t>
      </w:r>
      <w:r w:rsidR="008E6DEC" w:rsidRPr="003359FD">
        <w:rPr>
          <w:rFonts w:ascii="Times New Roman" w:hAnsi="Times New Roman" w:cs="Times New Roman"/>
          <w:sz w:val="24"/>
          <w:szCs w:val="24"/>
        </w:rPr>
        <w:t xml:space="preserve">. Распространить действие пункта </w:t>
      </w:r>
      <w:r w:rsidRPr="003359FD">
        <w:rPr>
          <w:rFonts w:ascii="Times New Roman" w:hAnsi="Times New Roman" w:cs="Times New Roman"/>
          <w:sz w:val="24"/>
          <w:szCs w:val="24"/>
        </w:rPr>
        <w:t>1.1</w:t>
      </w:r>
      <w:r w:rsidR="00872264" w:rsidRPr="003359FD">
        <w:rPr>
          <w:rFonts w:ascii="Times New Roman" w:hAnsi="Times New Roman" w:cs="Times New Roman"/>
          <w:sz w:val="24"/>
          <w:szCs w:val="24"/>
        </w:rPr>
        <w:t>5</w:t>
      </w:r>
      <w:r w:rsidRPr="003359FD">
        <w:rPr>
          <w:rFonts w:ascii="Times New Roman" w:hAnsi="Times New Roman" w:cs="Times New Roman"/>
          <w:sz w:val="24"/>
          <w:szCs w:val="24"/>
        </w:rPr>
        <w:t xml:space="preserve"> части 1 </w:t>
      </w:r>
      <w:r w:rsidR="008E6DEC" w:rsidRPr="003359FD">
        <w:rPr>
          <w:rFonts w:ascii="Times New Roman" w:hAnsi="Times New Roman" w:cs="Times New Roman"/>
          <w:sz w:val="24"/>
          <w:szCs w:val="24"/>
        </w:rPr>
        <w:t xml:space="preserve">настоящего решения </w:t>
      </w:r>
      <w:r w:rsidR="003359FD">
        <w:rPr>
          <w:rFonts w:ascii="Times New Roman" w:hAnsi="Times New Roman" w:cs="Times New Roman"/>
          <w:sz w:val="24"/>
          <w:szCs w:val="24"/>
        </w:rPr>
        <w:t xml:space="preserve">на правоотношения, возникшие с </w:t>
      </w:r>
      <w:r w:rsidR="008E6DEC" w:rsidRPr="003359FD">
        <w:rPr>
          <w:rFonts w:ascii="Times New Roman" w:hAnsi="Times New Roman" w:cs="Times New Roman"/>
          <w:sz w:val="24"/>
          <w:szCs w:val="24"/>
        </w:rPr>
        <w:t xml:space="preserve">30 апреля 2019 года. </w:t>
      </w:r>
    </w:p>
    <w:p w:rsidR="008E6DEC" w:rsidRPr="003359FD" w:rsidRDefault="006D0391" w:rsidP="008E6DEC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9FD">
        <w:rPr>
          <w:rFonts w:ascii="Times New Roman" w:hAnsi="Times New Roman" w:cs="Times New Roman"/>
          <w:sz w:val="24"/>
          <w:szCs w:val="24"/>
        </w:rPr>
        <w:t>4</w:t>
      </w:r>
      <w:r w:rsidR="008E6DEC" w:rsidRPr="003359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6DEC" w:rsidRPr="003359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6DEC" w:rsidRPr="003359F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0E5A71" w:rsidRDefault="000E5A71" w:rsidP="008E6DEC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E5A71" w:rsidRDefault="000E5A71" w:rsidP="008E6DEC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E5A71" w:rsidRDefault="000E5A71" w:rsidP="008E6DEC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E6DEC" w:rsidRPr="008B5927" w:rsidRDefault="008E6DEC" w:rsidP="008E6DEC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Председатель Новокузнецкого </w:t>
      </w:r>
    </w:p>
    <w:p w:rsidR="008E6DEC" w:rsidRPr="008B5927" w:rsidRDefault="008E6DEC" w:rsidP="008E6DEC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>городского Совета народных депутатов                                                                  О.А. Масюков</w:t>
      </w:r>
    </w:p>
    <w:p w:rsidR="008E6DEC" w:rsidRDefault="008E6DEC" w:rsidP="008E6DEC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E5A71" w:rsidRDefault="000E5A71" w:rsidP="008E6DEC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E5A71" w:rsidRPr="008B5927" w:rsidRDefault="000E5A71" w:rsidP="008E6DEC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E6DEC" w:rsidRPr="008B5927" w:rsidRDefault="008E6DEC" w:rsidP="008E6DEC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>Глава города Новокузнецка                                                                                      С.Н. Кузнецов</w:t>
      </w:r>
    </w:p>
    <w:p w:rsidR="008E6DEC" w:rsidRPr="008B5927" w:rsidRDefault="008E6DEC" w:rsidP="008E6DEC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8E6DEC" w:rsidRPr="008B5927" w:rsidRDefault="008E6DEC" w:rsidP="008E6DEC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8E6DEC" w:rsidRPr="008B5927" w:rsidRDefault="008E6DEC" w:rsidP="008E6DEC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8E6DEC" w:rsidRPr="008B5927" w:rsidRDefault="008E6DEC" w:rsidP="008E6DEC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г. Новокузнецк</w:t>
      </w:r>
    </w:p>
    <w:p w:rsidR="008E6DEC" w:rsidRPr="008B5927" w:rsidRDefault="008E6DEC" w:rsidP="008E6DEC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«</w:t>
      </w:r>
      <w:r w:rsidR="001D5AA5">
        <w:rPr>
          <w:rFonts w:ascii="Times New Roman" w:hAnsi="Times New Roman" w:cs="Times New Roman"/>
          <w:sz w:val="22"/>
          <w:szCs w:val="22"/>
        </w:rPr>
        <w:t>28</w:t>
      </w:r>
      <w:r w:rsidRPr="008B5927">
        <w:rPr>
          <w:rFonts w:ascii="Times New Roman" w:hAnsi="Times New Roman" w:cs="Times New Roman"/>
          <w:sz w:val="22"/>
          <w:szCs w:val="22"/>
        </w:rPr>
        <w:t>»</w:t>
      </w:r>
      <w:r w:rsidR="001D5AA5">
        <w:rPr>
          <w:rFonts w:ascii="Times New Roman" w:hAnsi="Times New Roman" w:cs="Times New Roman"/>
          <w:sz w:val="22"/>
          <w:szCs w:val="22"/>
        </w:rPr>
        <w:t xml:space="preserve"> января </w:t>
      </w:r>
      <w:r w:rsidRPr="008B5927">
        <w:rPr>
          <w:rFonts w:ascii="Times New Roman" w:hAnsi="Times New Roman" w:cs="Times New Roman"/>
          <w:sz w:val="22"/>
          <w:szCs w:val="22"/>
        </w:rPr>
        <w:t>20</w:t>
      </w:r>
      <w:r w:rsidR="00A34435" w:rsidRPr="008B5927">
        <w:rPr>
          <w:rFonts w:ascii="Times New Roman" w:hAnsi="Times New Roman" w:cs="Times New Roman"/>
          <w:sz w:val="22"/>
          <w:szCs w:val="22"/>
        </w:rPr>
        <w:t>20</w:t>
      </w:r>
      <w:r w:rsidRPr="008B5927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8E6DEC" w:rsidRPr="008B5927" w:rsidRDefault="003359FD" w:rsidP="008E6DEC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0E5A71">
        <w:rPr>
          <w:rFonts w:ascii="Times New Roman" w:hAnsi="Times New Roman" w:cs="Times New Roman"/>
          <w:sz w:val="22"/>
          <w:szCs w:val="22"/>
        </w:rPr>
        <w:t xml:space="preserve"> </w:t>
      </w:r>
      <w:r w:rsidR="001D5AA5">
        <w:rPr>
          <w:rFonts w:ascii="Times New Roman" w:hAnsi="Times New Roman" w:cs="Times New Roman"/>
          <w:sz w:val="22"/>
          <w:szCs w:val="22"/>
        </w:rPr>
        <w:t>1/1</w:t>
      </w:r>
    </w:p>
    <w:p w:rsidR="008E6DEC" w:rsidRDefault="008E6DEC" w:rsidP="008E6DEC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sectPr w:rsidR="008E6DEC" w:rsidSect="00E751FD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41" w:rsidRDefault="000F7441" w:rsidP="0085070B">
      <w:r>
        <w:separator/>
      </w:r>
    </w:p>
  </w:endnote>
  <w:endnote w:type="continuationSeparator" w:id="0">
    <w:p w:rsidR="000F7441" w:rsidRDefault="000F7441" w:rsidP="0085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41" w:rsidRDefault="000F7441" w:rsidP="0085070B">
      <w:r>
        <w:separator/>
      </w:r>
    </w:p>
  </w:footnote>
  <w:footnote w:type="continuationSeparator" w:id="0">
    <w:p w:rsidR="000F7441" w:rsidRDefault="000F7441" w:rsidP="00850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8874"/>
      <w:docPartObj>
        <w:docPartGallery w:val="Page Numbers (Top of Page)"/>
        <w:docPartUnique/>
      </w:docPartObj>
    </w:sdtPr>
    <w:sdtContent>
      <w:p w:rsidR="000F7441" w:rsidRDefault="002E2078">
        <w:pPr>
          <w:pStyle w:val="a5"/>
          <w:jc w:val="center"/>
        </w:pPr>
        <w:r>
          <w:rPr>
            <w:noProof/>
          </w:rPr>
          <w:fldChar w:fldCharType="begin"/>
        </w:r>
        <w:r w:rsidR="000F744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5A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F7441" w:rsidRDefault="000F744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DEC"/>
    <w:rsid w:val="000017D0"/>
    <w:rsid w:val="00006799"/>
    <w:rsid w:val="00014652"/>
    <w:rsid w:val="000157AA"/>
    <w:rsid w:val="00016ECA"/>
    <w:rsid w:val="000202BC"/>
    <w:rsid w:val="000244CD"/>
    <w:rsid w:val="00024CD1"/>
    <w:rsid w:val="00030E09"/>
    <w:rsid w:val="0003348A"/>
    <w:rsid w:val="000342B3"/>
    <w:rsid w:val="000412FC"/>
    <w:rsid w:val="00042B6B"/>
    <w:rsid w:val="00050548"/>
    <w:rsid w:val="0005362C"/>
    <w:rsid w:val="000538B0"/>
    <w:rsid w:val="00057671"/>
    <w:rsid w:val="0006533B"/>
    <w:rsid w:val="00071296"/>
    <w:rsid w:val="000750D7"/>
    <w:rsid w:val="00075F04"/>
    <w:rsid w:val="00076363"/>
    <w:rsid w:val="00080D81"/>
    <w:rsid w:val="00082C47"/>
    <w:rsid w:val="0008364D"/>
    <w:rsid w:val="00084EE3"/>
    <w:rsid w:val="000853AD"/>
    <w:rsid w:val="000A20C2"/>
    <w:rsid w:val="000A44C1"/>
    <w:rsid w:val="000A6240"/>
    <w:rsid w:val="000B0B47"/>
    <w:rsid w:val="000B208A"/>
    <w:rsid w:val="000B5719"/>
    <w:rsid w:val="000B7E8D"/>
    <w:rsid w:val="000C32C3"/>
    <w:rsid w:val="000C5925"/>
    <w:rsid w:val="000D1EB8"/>
    <w:rsid w:val="000E1271"/>
    <w:rsid w:val="000E4717"/>
    <w:rsid w:val="000E581A"/>
    <w:rsid w:val="000E5A71"/>
    <w:rsid w:val="000F5D24"/>
    <w:rsid w:val="000F7441"/>
    <w:rsid w:val="000F766A"/>
    <w:rsid w:val="00107627"/>
    <w:rsid w:val="001107AF"/>
    <w:rsid w:val="00111746"/>
    <w:rsid w:val="00117E36"/>
    <w:rsid w:val="00121355"/>
    <w:rsid w:val="00126246"/>
    <w:rsid w:val="0012768A"/>
    <w:rsid w:val="001311D2"/>
    <w:rsid w:val="001315BC"/>
    <w:rsid w:val="001327B5"/>
    <w:rsid w:val="00135493"/>
    <w:rsid w:val="00137090"/>
    <w:rsid w:val="0013735D"/>
    <w:rsid w:val="00141795"/>
    <w:rsid w:val="001418A8"/>
    <w:rsid w:val="00142A66"/>
    <w:rsid w:val="00147FA3"/>
    <w:rsid w:val="001528F6"/>
    <w:rsid w:val="001537B4"/>
    <w:rsid w:val="001568B2"/>
    <w:rsid w:val="00156AAF"/>
    <w:rsid w:val="00160E6D"/>
    <w:rsid w:val="00162722"/>
    <w:rsid w:val="0016731B"/>
    <w:rsid w:val="001744C8"/>
    <w:rsid w:val="00176DDB"/>
    <w:rsid w:val="001774DF"/>
    <w:rsid w:val="001801F9"/>
    <w:rsid w:val="00182EBE"/>
    <w:rsid w:val="00184ABF"/>
    <w:rsid w:val="00184F14"/>
    <w:rsid w:val="00191273"/>
    <w:rsid w:val="001966EE"/>
    <w:rsid w:val="00196CFB"/>
    <w:rsid w:val="001A227B"/>
    <w:rsid w:val="001A2AC1"/>
    <w:rsid w:val="001A5A54"/>
    <w:rsid w:val="001B2673"/>
    <w:rsid w:val="001B4AA3"/>
    <w:rsid w:val="001B61B2"/>
    <w:rsid w:val="001C0EDE"/>
    <w:rsid w:val="001C123D"/>
    <w:rsid w:val="001C2215"/>
    <w:rsid w:val="001C3BAE"/>
    <w:rsid w:val="001C55EF"/>
    <w:rsid w:val="001C6166"/>
    <w:rsid w:val="001C771D"/>
    <w:rsid w:val="001D5AA5"/>
    <w:rsid w:val="001E10E2"/>
    <w:rsid w:val="001E201B"/>
    <w:rsid w:val="001E4942"/>
    <w:rsid w:val="001E638A"/>
    <w:rsid w:val="001F0C5D"/>
    <w:rsid w:val="001F16B4"/>
    <w:rsid w:val="001F448F"/>
    <w:rsid w:val="001F46AC"/>
    <w:rsid w:val="001F6CE1"/>
    <w:rsid w:val="00203632"/>
    <w:rsid w:val="002073D8"/>
    <w:rsid w:val="00211343"/>
    <w:rsid w:val="00215982"/>
    <w:rsid w:val="002160E9"/>
    <w:rsid w:val="00217BC5"/>
    <w:rsid w:val="002240F9"/>
    <w:rsid w:val="0024248F"/>
    <w:rsid w:val="00244692"/>
    <w:rsid w:val="00257B70"/>
    <w:rsid w:val="00260F8A"/>
    <w:rsid w:val="00261846"/>
    <w:rsid w:val="002627D5"/>
    <w:rsid w:val="00272047"/>
    <w:rsid w:val="00282255"/>
    <w:rsid w:val="002838C2"/>
    <w:rsid w:val="00283CAF"/>
    <w:rsid w:val="00285C0F"/>
    <w:rsid w:val="002866FC"/>
    <w:rsid w:val="00290EB7"/>
    <w:rsid w:val="00291530"/>
    <w:rsid w:val="00293679"/>
    <w:rsid w:val="002B5942"/>
    <w:rsid w:val="002B6C0A"/>
    <w:rsid w:val="002C1F1C"/>
    <w:rsid w:val="002C76EA"/>
    <w:rsid w:val="002D673A"/>
    <w:rsid w:val="002E0235"/>
    <w:rsid w:val="002E2078"/>
    <w:rsid w:val="002E7E62"/>
    <w:rsid w:val="002F049F"/>
    <w:rsid w:val="00304A21"/>
    <w:rsid w:val="00315085"/>
    <w:rsid w:val="0031523F"/>
    <w:rsid w:val="003166C6"/>
    <w:rsid w:val="00320942"/>
    <w:rsid w:val="00322DB7"/>
    <w:rsid w:val="00334A59"/>
    <w:rsid w:val="003359FD"/>
    <w:rsid w:val="003364FC"/>
    <w:rsid w:val="003422A5"/>
    <w:rsid w:val="00345A55"/>
    <w:rsid w:val="003509D9"/>
    <w:rsid w:val="003547D0"/>
    <w:rsid w:val="00363BA1"/>
    <w:rsid w:val="00372B6C"/>
    <w:rsid w:val="00375ED4"/>
    <w:rsid w:val="00386F62"/>
    <w:rsid w:val="0039445D"/>
    <w:rsid w:val="003A31B3"/>
    <w:rsid w:val="003A47BD"/>
    <w:rsid w:val="003B4813"/>
    <w:rsid w:val="003C3EF4"/>
    <w:rsid w:val="003C5082"/>
    <w:rsid w:val="003C5D7E"/>
    <w:rsid w:val="003C6F1E"/>
    <w:rsid w:val="003D1CC6"/>
    <w:rsid w:val="003D41C0"/>
    <w:rsid w:val="003D4AFF"/>
    <w:rsid w:val="003E0AFB"/>
    <w:rsid w:val="003E338C"/>
    <w:rsid w:val="003E33DA"/>
    <w:rsid w:val="003E3B7C"/>
    <w:rsid w:val="003F1572"/>
    <w:rsid w:val="003F4DC7"/>
    <w:rsid w:val="0040767C"/>
    <w:rsid w:val="004077CA"/>
    <w:rsid w:val="00422704"/>
    <w:rsid w:val="00423F44"/>
    <w:rsid w:val="004249A9"/>
    <w:rsid w:val="00424ABA"/>
    <w:rsid w:val="00424FF1"/>
    <w:rsid w:val="00425735"/>
    <w:rsid w:val="00427F0D"/>
    <w:rsid w:val="00430C04"/>
    <w:rsid w:val="00431301"/>
    <w:rsid w:val="00432349"/>
    <w:rsid w:val="00436A88"/>
    <w:rsid w:val="004417AD"/>
    <w:rsid w:val="004457ED"/>
    <w:rsid w:val="004460E7"/>
    <w:rsid w:val="00450A84"/>
    <w:rsid w:val="0045116B"/>
    <w:rsid w:val="00454BF4"/>
    <w:rsid w:val="00462C0C"/>
    <w:rsid w:val="00464FDC"/>
    <w:rsid w:val="0046519B"/>
    <w:rsid w:val="004707CF"/>
    <w:rsid w:val="00481A1A"/>
    <w:rsid w:val="00486F83"/>
    <w:rsid w:val="004A4262"/>
    <w:rsid w:val="004A6A6D"/>
    <w:rsid w:val="004B2812"/>
    <w:rsid w:val="004B2916"/>
    <w:rsid w:val="004C4CB7"/>
    <w:rsid w:val="004C7C73"/>
    <w:rsid w:val="004D719D"/>
    <w:rsid w:val="004F1BD9"/>
    <w:rsid w:val="004F59AA"/>
    <w:rsid w:val="00503360"/>
    <w:rsid w:val="005059CC"/>
    <w:rsid w:val="00512C34"/>
    <w:rsid w:val="005144EA"/>
    <w:rsid w:val="00527232"/>
    <w:rsid w:val="00527B92"/>
    <w:rsid w:val="005360B3"/>
    <w:rsid w:val="00537B0A"/>
    <w:rsid w:val="0054076D"/>
    <w:rsid w:val="00545E2B"/>
    <w:rsid w:val="00547478"/>
    <w:rsid w:val="00554152"/>
    <w:rsid w:val="005543A7"/>
    <w:rsid w:val="00555C31"/>
    <w:rsid w:val="005601D2"/>
    <w:rsid w:val="00562B94"/>
    <w:rsid w:val="0056354B"/>
    <w:rsid w:val="00563BBA"/>
    <w:rsid w:val="005703EF"/>
    <w:rsid w:val="00570D38"/>
    <w:rsid w:val="00575A96"/>
    <w:rsid w:val="0057692B"/>
    <w:rsid w:val="00582DC0"/>
    <w:rsid w:val="0058375C"/>
    <w:rsid w:val="00585A6A"/>
    <w:rsid w:val="00586E66"/>
    <w:rsid w:val="00590E1B"/>
    <w:rsid w:val="005911C7"/>
    <w:rsid w:val="005972CD"/>
    <w:rsid w:val="00597703"/>
    <w:rsid w:val="005A436B"/>
    <w:rsid w:val="005A6306"/>
    <w:rsid w:val="005A63D3"/>
    <w:rsid w:val="005A7DAE"/>
    <w:rsid w:val="005B173A"/>
    <w:rsid w:val="005D2887"/>
    <w:rsid w:val="005D2F28"/>
    <w:rsid w:val="005D3601"/>
    <w:rsid w:val="005D6983"/>
    <w:rsid w:val="005D7CE6"/>
    <w:rsid w:val="005E0439"/>
    <w:rsid w:val="005E16E4"/>
    <w:rsid w:val="005F2A9E"/>
    <w:rsid w:val="005F3B1F"/>
    <w:rsid w:val="005F595B"/>
    <w:rsid w:val="005F7E9D"/>
    <w:rsid w:val="00622BBD"/>
    <w:rsid w:val="006276FD"/>
    <w:rsid w:val="00636819"/>
    <w:rsid w:val="00641646"/>
    <w:rsid w:val="00642ED7"/>
    <w:rsid w:val="006440BD"/>
    <w:rsid w:val="006513DF"/>
    <w:rsid w:val="00665F04"/>
    <w:rsid w:val="00671A99"/>
    <w:rsid w:val="006750EA"/>
    <w:rsid w:val="00681FC5"/>
    <w:rsid w:val="00683021"/>
    <w:rsid w:val="006830E4"/>
    <w:rsid w:val="006910FE"/>
    <w:rsid w:val="00691D5B"/>
    <w:rsid w:val="006A04DD"/>
    <w:rsid w:val="006A098C"/>
    <w:rsid w:val="006B2B1B"/>
    <w:rsid w:val="006C1AAB"/>
    <w:rsid w:val="006C2B3A"/>
    <w:rsid w:val="006C53A9"/>
    <w:rsid w:val="006C58A7"/>
    <w:rsid w:val="006C72FC"/>
    <w:rsid w:val="006D0391"/>
    <w:rsid w:val="006D3914"/>
    <w:rsid w:val="006D6360"/>
    <w:rsid w:val="006E1AFB"/>
    <w:rsid w:val="006E5F83"/>
    <w:rsid w:val="006F2A1D"/>
    <w:rsid w:val="00700C16"/>
    <w:rsid w:val="00701A06"/>
    <w:rsid w:val="0070303A"/>
    <w:rsid w:val="007037E9"/>
    <w:rsid w:val="00721EA4"/>
    <w:rsid w:val="00724EE6"/>
    <w:rsid w:val="00727356"/>
    <w:rsid w:val="00730323"/>
    <w:rsid w:val="00733699"/>
    <w:rsid w:val="00736712"/>
    <w:rsid w:val="00742C79"/>
    <w:rsid w:val="00764CB5"/>
    <w:rsid w:val="00772656"/>
    <w:rsid w:val="007732BC"/>
    <w:rsid w:val="00775F7C"/>
    <w:rsid w:val="00776AC5"/>
    <w:rsid w:val="00776B35"/>
    <w:rsid w:val="00777824"/>
    <w:rsid w:val="007823E1"/>
    <w:rsid w:val="00784C97"/>
    <w:rsid w:val="007867F6"/>
    <w:rsid w:val="007905C8"/>
    <w:rsid w:val="007911E2"/>
    <w:rsid w:val="00795164"/>
    <w:rsid w:val="00797947"/>
    <w:rsid w:val="007A594D"/>
    <w:rsid w:val="007A5B82"/>
    <w:rsid w:val="007B2DE8"/>
    <w:rsid w:val="007B31AB"/>
    <w:rsid w:val="007B6194"/>
    <w:rsid w:val="007C2C0B"/>
    <w:rsid w:val="007C3A14"/>
    <w:rsid w:val="007C5C89"/>
    <w:rsid w:val="007C6024"/>
    <w:rsid w:val="007D3D28"/>
    <w:rsid w:val="007D5C34"/>
    <w:rsid w:val="007E11FB"/>
    <w:rsid w:val="00804E58"/>
    <w:rsid w:val="008074C5"/>
    <w:rsid w:val="00813DDE"/>
    <w:rsid w:val="00815B95"/>
    <w:rsid w:val="00824015"/>
    <w:rsid w:val="008265D7"/>
    <w:rsid w:val="008308CA"/>
    <w:rsid w:val="00835D01"/>
    <w:rsid w:val="00840647"/>
    <w:rsid w:val="00841417"/>
    <w:rsid w:val="00841A35"/>
    <w:rsid w:val="0084414B"/>
    <w:rsid w:val="00844245"/>
    <w:rsid w:val="00845BA7"/>
    <w:rsid w:val="0085070B"/>
    <w:rsid w:val="008619F8"/>
    <w:rsid w:val="0086709F"/>
    <w:rsid w:val="00872264"/>
    <w:rsid w:val="00872355"/>
    <w:rsid w:val="00876616"/>
    <w:rsid w:val="00877B23"/>
    <w:rsid w:val="00883E84"/>
    <w:rsid w:val="00891DC7"/>
    <w:rsid w:val="00893338"/>
    <w:rsid w:val="00893E82"/>
    <w:rsid w:val="008963DC"/>
    <w:rsid w:val="008A6049"/>
    <w:rsid w:val="008B1661"/>
    <w:rsid w:val="008B24B1"/>
    <w:rsid w:val="008B4F32"/>
    <w:rsid w:val="008B5927"/>
    <w:rsid w:val="008B5E46"/>
    <w:rsid w:val="008C14DF"/>
    <w:rsid w:val="008C39DD"/>
    <w:rsid w:val="008C4EE6"/>
    <w:rsid w:val="008C6198"/>
    <w:rsid w:val="008D696E"/>
    <w:rsid w:val="008E6DEC"/>
    <w:rsid w:val="008E7940"/>
    <w:rsid w:val="008F244B"/>
    <w:rsid w:val="008F3577"/>
    <w:rsid w:val="008F4995"/>
    <w:rsid w:val="008F7D38"/>
    <w:rsid w:val="0090414D"/>
    <w:rsid w:val="009054F2"/>
    <w:rsid w:val="009058E7"/>
    <w:rsid w:val="009103BB"/>
    <w:rsid w:val="00911B04"/>
    <w:rsid w:val="00917582"/>
    <w:rsid w:val="00920B2B"/>
    <w:rsid w:val="009269D7"/>
    <w:rsid w:val="009324F9"/>
    <w:rsid w:val="0093288B"/>
    <w:rsid w:val="009368B7"/>
    <w:rsid w:val="009370D1"/>
    <w:rsid w:val="00943778"/>
    <w:rsid w:val="00944D99"/>
    <w:rsid w:val="009473D3"/>
    <w:rsid w:val="0096444C"/>
    <w:rsid w:val="009652DC"/>
    <w:rsid w:val="00970A6C"/>
    <w:rsid w:val="00973180"/>
    <w:rsid w:val="00982A01"/>
    <w:rsid w:val="009910F7"/>
    <w:rsid w:val="00997E53"/>
    <w:rsid w:val="009A5E85"/>
    <w:rsid w:val="009B09E0"/>
    <w:rsid w:val="009B0F20"/>
    <w:rsid w:val="009B45B4"/>
    <w:rsid w:val="009B4779"/>
    <w:rsid w:val="009B6362"/>
    <w:rsid w:val="009C15B7"/>
    <w:rsid w:val="009C46FD"/>
    <w:rsid w:val="009C7B1A"/>
    <w:rsid w:val="009D243C"/>
    <w:rsid w:val="009D5B57"/>
    <w:rsid w:val="009D707E"/>
    <w:rsid w:val="009E020E"/>
    <w:rsid w:val="009E0B37"/>
    <w:rsid w:val="009E116A"/>
    <w:rsid w:val="009E47AE"/>
    <w:rsid w:val="009E5DAF"/>
    <w:rsid w:val="009F08D4"/>
    <w:rsid w:val="009F4319"/>
    <w:rsid w:val="009F6D51"/>
    <w:rsid w:val="00A10B7B"/>
    <w:rsid w:val="00A1200B"/>
    <w:rsid w:val="00A1226F"/>
    <w:rsid w:val="00A13853"/>
    <w:rsid w:val="00A15A31"/>
    <w:rsid w:val="00A21AA0"/>
    <w:rsid w:val="00A231D3"/>
    <w:rsid w:val="00A233A9"/>
    <w:rsid w:val="00A2455A"/>
    <w:rsid w:val="00A30161"/>
    <w:rsid w:val="00A317D3"/>
    <w:rsid w:val="00A34435"/>
    <w:rsid w:val="00A40DD6"/>
    <w:rsid w:val="00A456CB"/>
    <w:rsid w:val="00A52C6A"/>
    <w:rsid w:val="00A53C06"/>
    <w:rsid w:val="00A54FB8"/>
    <w:rsid w:val="00A575B0"/>
    <w:rsid w:val="00A6662E"/>
    <w:rsid w:val="00A6671A"/>
    <w:rsid w:val="00A75BE4"/>
    <w:rsid w:val="00A8155F"/>
    <w:rsid w:val="00A83973"/>
    <w:rsid w:val="00A84A17"/>
    <w:rsid w:val="00A877A6"/>
    <w:rsid w:val="00A96297"/>
    <w:rsid w:val="00AA1542"/>
    <w:rsid w:val="00AA4E21"/>
    <w:rsid w:val="00AA5274"/>
    <w:rsid w:val="00AA7C47"/>
    <w:rsid w:val="00AB76F3"/>
    <w:rsid w:val="00AC10DE"/>
    <w:rsid w:val="00AC5D9E"/>
    <w:rsid w:val="00AD1323"/>
    <w:rsid w:val="00AD3D0F"/>
    <w:rsid w:val="00AD616F"/>
    <w:rsid w:val="00AE2220"/>
    <w:rsid w:val="00AF1AAA"/>
    <w:rsid w:val="00B13968"/>
    <w:rsid w:val="00B16A8F"/>
    <w:rsid w:val="00B16AE0"/>
    <w:rsid w:val="00B22F85"/>
    <w:rsid w:val="00B23963"/>
    <w:rsid w:val="00B31731"/>
    <w:rsid w:val="00B3208F"/>
    <w:rsid w:val="00B32382"/>
    <w:rsid w:val="00B33CC9"/>
    <w:rsid w:val="00B40DC0"/>
    <w:rsid w:val="00B43788"/>
    <w:rsid w:val="00B45541"/>
    <w:rsid w:val="00B60DC7"/>
    <w:rsid w:val="00B67E45"/>
    <w:rsid w:val="00B73E80"/>
    <w:rsid w:val="00B76C47"/>
    <w:rsid w:val="00B80D1A"/>
    <w:rsid w:val="00B820B3"/>
    <w:rsid w:val="00B84F42"/>
    <w:rsid w:val="00B860F4"/>
    <w:rsid w:val="00B870B6"/>
    <w:rsid w:val="00B91A06"/>
    <w:rsid w:val="00B93531"/>
    <w:rsid w:val="00B94F71"/>
    <w:rsid w:val="00BB0239"/>
    <w:rsid w:val="00BB03B5"/>
    <w:rsid w:val="00BB3214"/>
    <w:rsid w:val="00BB7BA1"/>
    <w:rsid w:val="00BD5B70"/>
    <w:rsid w:val="00BD606C"/>
    <w:rsid w:val="00BE1064"/>
    <w:rsid w:val="00BE288B"/>
    <w:rsid w:val="00BE2EEF"/>
    <w:rsid w:val="00C01245"/>
    <w:rsid w:val="00C034F7"/>
    <w:rsid w:val="00C04642"/>
    <w:rsid w:val="00C05570"/>
    <w:rsid w:val="00C20C74"/>
    <w:rsid w:val="00C23726"/>
    <w:rsid w:val="00C27FD3"/>
    <w:rsid w:val="00C33B2D"/>
    <w:rsid w:val="00C356DA"/>
    <w:rsid w:val="00C41E16"/>
    <w:rsid w:val="00C43C61"/>
    <w:rsid w:val="00C43D88"/>
    <w:rsid w:val="00C47B32"/>
    <w:rsid w:val="00C520BF"/>
    <w:rsid w:val="00C54492"/>
    <w:rsid w:val="00C60DC6"/>
    <w:rsid w:val="00C72540"/>
    <w:rsid w:val="00C751A7"/>
    <w:rsid w:val="00C87A0F"/>
    <w:rsid w:val="00C94FB9"/>
    <w:rsid w:val="00CA0A26"/>
    <w:rsid w:val="00CA1015"/>
    <w:rsid w:val="00CA1F5C"/>
    <w:rsid w:val="00CB2064"/>
    <w:rsid w:val="00CB4965"/>
    <w:rsid w:val="00CC4FFF"/>
    <w:rsid w:val="00CC512E"/>
    <w:rsid w:val="00CC6BF9"/>
    <w:rsid w:val="00CD04CF"/>
    <w:rsid w:val="00CD4E61"/>
    <w:rsid w:val="00CD4FC4"/>
    <w:rsid w:val="00CE2733"/>
    <w:rsid w:val="00CE5C84"/>
    <w:rsid w:val="00CF1373"/>
    <w:rsid w:val="00CF13D0"/>
    <w:rsid w:val="00CF2AF1"/>
    <w:rsid w:val="00CF2CCB"/>
    <w:rsid w:val="00D001D1"/>
    <w:rsid w:val="00D03635"/>
    <w:rsid w:val="00D1064C"/>
    <w:rsid w:val="00D11E3F"/>
    <w:rsid w:val="00D12185"/>
    <w:rsid w:val="00D14AA7"/>
    <w:rsid w:val="00D14D4B"/>
    <w:rsid w:val="00D158BE"/>
    <w:rsid w:val="00D2161C"/>
    <w:rsid w:val="00D217CA"/>
    <w:rsid w:val="00D359E9"/>
    <w:rsid w:val="00D37093"/>
    <w:rsid w:val="00D40613"/>
    <w:rsid w:val="00D43FEA"/>
    <w:rsid w:val="00D46F35"/>
    <w:rsid w:val="00D4705C"/>
    <w:rsid w:val="00D571F9"/>
    <w:rsid w:val="00D614D9"/>
    <w:rsid w:val="00D64D93"/>
    <w:rsid w:val="00D71683"/>
    <w:rsid w:val="00D77B18"/>
    <w:rsid w:val="00D8189E"/>
    <w:rsid w:val="00D82ABF"/>
    <w:rsid w:val="00D86EC8"/>
    <w:rsid w:val="00DA0AEE"/>
    <w:rsid w:val="00DA2F3C"/>
    <w:rsid w:val="00DA44EB"/>
    <w:rsid w:val="00DA4B74"/>
    <w:rsid w:val="00DC01F9"/>
    <w:rsid w:val="00DC1E19"/>
    <w:rsid w:val="00DC27AA"/>
    <w:rsid w:val="00DC3EAA"/>
    <w:rsid w:val="00DD5D48"/>
    <w:rsid w:val="00DD685F"/>
    <w:rsid w:val="00DE6C5F"/>
    <w:rsid w:val="00E0143D"/>
    <w:rsid w:val="00E02119"/>
    <w:rsid w:val="00E02423"/>
    <w:rsid w:val="00E16DBD"/>
    <w:rsid w:val="00E16F07"/>
    <w:rsid w:val="00E20D0A"/>
    <w:rsid w:val="00E21189"/>
    <w:rsid w:val="00E23F67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31BC"/>
    <w:rsid w:val="00E53A7D"/>
    <w:rsid w:val="00E54CA8"/>
    <w:rsid w:val="00E551AF"/>
    <w:rsid w:val="00E60771"/>
    <w:rsid w:val="00E609DF"/>
    <w:rsid w:val="00E61823"/>
    <w:rsid w:val="00E64FDA"/>
    <w:rsid w:val="00E65453"/>
    <w:rsid w:val="00E701D5"/>
    <w:rsid w:val="00E748CF"/>
    <w:rsid w:val="00E751FD"/>
    <w:rsid w:val="00E75788"/>
    <w:rsid w:val="00E848C3"/>
    <w:rsid w:val="00E90460"/>
    <w:rsid w:val="00E9769F"/>
    <w:rsid w:val="00EA11A5"/>
    <w:rsid w:val="00EA19A7"/>
    <w:rsid w:val="00EA2C78"/>
    <w:rsid w:val="00EA310A"/>
    <w:rsid w:val="00EA70D4"/>
    <w:rsid w:val="00EA7BEA"/>
    <w:rsid w:val="00EB0F95"/>
    <w:rsid w:val="00EB55A8"/>
    <w:rsid w:val="00EB6779"/>
    <w:rsid w:val="00EC25F4"/>
    <w:rsid w:val="00EC38B0"/>
    <w:rsid w:val="00EC512A"/>
    <w:rsid w:val="00ED389D"/>
    <w:rsid w:val="00ED3ECD"/>
    <w:rsid w:val="00EE0496"/>
    <w:rsid w:val="00EE1ACC"/>
    <w:rsid w:val="00EE2694"/>
    <w:rsid w:val="00EE50FD"/>
    <w:rsid w:val="00EF1D8B"/>
    <w:rsid w:val="00EF7CDB"/>
    <w:rsid w:val="00F06012"/>
    <w:rsid w:val="00F13598"/>
    <w:rsid w:val="00F13FD6"/>
    <w:rsid w:val="00F15E66"/>
    <w:rsid w:val="00F2206A"/>
    <w:rsid w:val="00F2229B"/>
    <w:rsid w:val="00F26D44"/>
    <w:rsid w:val="00F330D8"/>
    <w:rsid w:val="00F33DDC"/>
    <w:rsid w:val="00F36057"/>
    <w:rsid w:val="00F51BA6"/>
    <w:rsid w:val="00F63A44"/>
    <w:rsid w:val="00F72F8D"/>
    <w:rsid w:val="00F73BD3"/>
    <w:rsid w:val="00F74E31"/>
    <w:rsid w:val="00F84FE7"/>
    <w:rsid w:val="00F86447"/>
    <w:rsid w:val="00F90716"/>
    <w:rsid w:val="00F9652C"/>
    <w:rsid w:val="00F96B20"/>
    <w:rsid w:val="00F9757B"/>
    <w:rsid w:val="00F97C59"/>
    <w:rsid w:val="00FA1D6E"/>
    <w:rsid w:val="00FA4594"/>
    <w:rsid w:val="00FA4AF0"/>
    <w:rsid w:val="00FA4CCA"/>
    <w:rsid w:val="00FB00DD"/>
    <w:rsid w:val="00FB34AC"/>
    <w:rsid w:val="00FB4715"/>
    <w:rsid w:val="00FB4CED"/>
    <w:rsid w:val="00FB51A2"/>
    <w:rsid w:val="00FB5C5B"/>
    <w:rsid w:val="00FB732F"/>
    <w:rsid w:val="00FC50D5"/>
    <w:rsid w:val="00FD3B61"/>
    <w:rsid w:val="00FE28B4"/>
    <w:rsid w:val="00FF6C93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EC"/>
    <w:pPr>
      <w:spacing w:after="0" w:afterAutospacing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DEC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E6DEC"/>
    <w:rPr>
      <w:color w:val="0000FF"/>
      <w:u w:val="single"/>
    </w:rPr>
  </w:style>
  <w:style w:type="table" w:styleId="a4">
    <w:name w:val="Table Grid"/>
    <w:basedOn w:val="a1"/>
    <w:rsid w:val="008E6DEC"/>
    <w:pPr>
      <w:spacing w:after="0" w:afterAutospacing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6DEC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E6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6DEC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07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070B"/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69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9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3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EE3960A736435D59CA2E8568A66EDEF84B350Cz3V0K" TargetMode="External"/><Relationship Id="rId13" Type="http://schemas.openxmlformats.org/officeDocument/2006/relationships/hyperlink" Target="consultantplus://offline/ref=AF20DD64313C58AA8FFA2C912272B919D75A3956A96D3FF6A2D90A59AE8DEDE2074AAA05D6D298E4AD1654C9B6rD48H" TargetMode="External"/><Relationship Id="rId18" Type="http://schemas.openxmlformats.org/officeDocument/2006/relationships/hyperlink" Target="consultantplus://offline/ref=652F3BB89A6F20752F7890893D3678643A60F8C7248E7B10B28E08123FC3CB8FEDC07A142C3E04F313379754567AW4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D96574A1EBBD19A84574F03476CB694F5B549221856EAC3F80A710685B39440188417740B88D4703064862zBV7K" TargetMode="External"/><Relationship Id="rId12" Type="http://schemas.openxmlformats.org/officeDocument/2006/relationships/hyperlink" Target="consultantplus://offline/ref=AF20DD64313C58AA8FFA2C912272B919D6523755AA693FF6A2D90A59AE8DEDE2074AAA05D6D298E4AD1654C9B6rD48H" TargetMode="External"/><Relationship Id="rId17" Type="http://schemas.openxmlformats.org/officeDocument/2006/relationships/hyperlink" Target="consultantplus://offline/ref=652F3BB89A6F20752F7890893D3678643B68F6C4278A7B10B28E08123FC3CB8FEDC07A142C3E04F313379754567AW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2F3BB89A6F20752F7890893D3678643A60F8C7248C7B10B28E08123FC3CB8FEDC07A142C3E04F313379754567AW4K" TargetMode="External"/><Relationship Id="rId20" Type="http://schemas.openxmlformats.org/officeDocument/2006/relationships/hyperlink" Target="consultantplus://offline/ref=386236B51A4F7236E587BD135BE8DB338E6A119E385E6A120AD5C0D3D106VA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F20DD64313C58AA8FFA2C912272B919D75F3E53A96A3FF6A2D90A59AE8DEDE2074AAA05D6D298E4AD1654C9B6rD48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DE85763DEBC8BC49E465886EB7FDE69EAD9F6F3C2899761E17C94F53E9617C4F943352E84A1FC7C33CDC72CB105FAC3A1B2C66C474D25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86236B51A4F7236E587A31E4D84843F88634E9A3B586043548A9B8E866339951D9A9D308BF3E009D780E00FVBK" TargetMode="External"/><Relationship Id="rId19" Type="http://schemas.openxmlformats.org/officeDocument/2006/relationships/hyperlink" Target="consultantplus://offline/ref=ADE85763DEBC8BC49E465886EB7FDE69EAD9F6F3C2899761E17C94F53E9617C4F943352E84A1FC7C33CDC72CB105FAC3A1B2C66C474D2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6236B51A4F7236E587A31E4D84843F88634E9A3B586043548A9B8E866339951D9A9D308BF3E009D783E00FVBK" TargetMode="External"/><Relationship Id="rId14" Type="http://schemas.openxmlformats.org/officeDocument/2006/relationships/hyperlink" Target="consultantplus://offline/ref=10322154738A126C3589804A5BBAFCF0CC917FD3C8C139922E3213E9896334E476E2AD514A4AF2E530E179F600M0S4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2020-01-21T10:38:00Z</dcterms:created>
  <dcterms:modified xsi:type="dcterms:W3CDTF">2020-01-29T03:02:00Z</dcterms:modified>
</cp:coreProperties>
</file>