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9C7" w:rsidRDefault="00D039C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039C7" w:rsidRDefault="00D039C7">
      <w:pPr>
        <w:pStyle w:val="ConsPlusNormal"/>
        <w:ind w:firstLine="540"/>
        <w:jc w:val="both"/>
        <w:outlineLvl w:val="0"/>
      </w:pPr>
    </w:p>
    <w:p w:rsidR="00D039C7" w:rsidRDefault="00D039C7">
      <w:pPr>
        <w:pStyle w:val="ConsPlusTitle"/>
        <w:jc w:val="center"/>
        <w:outlineLvl w:val="0"/>
      </w:pPr>
      <w:r>
        <w:t>НОВОКУЗНЕЦКИЙ ГОРОДСКОЙ СОВЕТ НАРОДНЫХ ДЕПУТАТОВ</w:t>
      </w:r>
    </w:p>
    <w:p w:rsidR="00D039C7" w:rsidRDefault="00D039C7">
      <w:pPr>
        <w:pStyle w:val="ConsPlusTitle"/>
        <w:jc w:val="center"/>
      </w:pPr>
    </w:p>
    <w:p w:rsidR="00D039C7" w:rsidRDefault="00D039C7">
      <w:pPr>
        <w:pStyle w:val="ConsPlusTitle"/>
        <w:jc w:val="center"/>
      </w:pPr>
      <w:r>
        <w:t>ПОСТАНОВЛЕНИЕ</w:t>
      </w:r>
    </w:p>
    <w:p w:rsidR="00D039C7" w:rsidRDefault="00D039C7">
      <w:pPr>
        <w:pStyle w:val="ConsPlusTitle"/>
        <w:jc w:val="center"/>
      </w:pPr>
      <w:r>
        <w:t>от 6 ноября 2007 г. N 8/150</w:t>
      </w:r>
    </w:p>
    <w:p w:rsidR="00D039C7" w:rsidRDefault="00D039C7">
      <w:pPr>
        <w:pStyle w:val="ConsPlusTitle"/>
        <w:jc w:val="center"/>
      </w:pPr>
    </w:p>
    <w:p w:rsidR="00D039C7" w:rsidRDefault="00D039C7">
      <w:pPr>
        <w:pStyle w:val="ConsPlusTitle"/>
        <w:jc w:val="center"/>
      </w:pPr>
      <w:r>
        <w:t>О ДОЛЖНОСТЯХ МУНИЦИПАЛЬНОЙ СЛУЖБЫ НОВОКУЗНЕЦКОГО ГОРОДСКОГО</w:t>
      </w:r>
    </w:p>
    <w:p w:rsidR="00D039C7" w:rsidRDefault="00D039C7">
      <w:pPr>
        <w:pStyle w:val="ConsPlusTitle"/>
        <w:jc w:val="center"/>
      </w:pPr>
      <w:r>
        <w:t>ОКРУГА И КВАЛИФИКАЦИОННЫХ ТРЕБОВАНИЯХ, НЕОБХОДИМЫХ ДЛЯ ИХ</w:t>
      </w:r>
    </w:p>
    <w:p w:rsidR="00D039C7" w:rsidRDefault="00D039C7">
      <w:pPr>
        <w:pStyle w:val="ConsPlusTitle"/>
        <w:jc w:val="center"/>
      </w:pPr>
      <w:r>
        <w:t>ЗАМЕЩЕНИЯ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Normal"/>
        <w:jc w:val="right"/>
      </w:pPr>
      <w:r>
        <w:t>Принято</w:t>
      </w:r>
    </w:p>
    <w:p w:rsidR="00D039C7" w:rsidRDefault="00D039C7">
      <w:pPr>
        <w:pStyle w:val="ConsPlusNormal"/>
        <w:jc w:val="right"/>
      </w:pPr>
      <w:r>
        <w:t>городским Советом народных депутатов</w:t>
      </w:r>
    </w:p>
    <w:p w:rsidR="00D039C7" w:rsidRDefault="00D039C7">
      <w:pPr>
        <w:pStyle w:val="ConsPlusNormal"/>
        <w:jc w:val="right"/>
      </w:pPr>
      <w:r>
        <w:t>30 октября 2007 года</w:t>
      </w:r>
    </w:p>
    <w:p w:rsidR="00D039C7" w:rsidRDefault="00D039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31"/>
        <w:gridCol w:w="113"/>
      </w:tblGrid>
      <w:tr w:rsidR="00D039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9C7" w:rsidRDefault="00D039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9C7" w:rsidRDefault="00D039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39C7" w:rsidRDefault="00D039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39C7" w:rsidRDefault="00D039C7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Новокузнецкого городского Совета народных</w:t>
            </w:r>
          </w:p>
          <w:p w:rsidR="00D039C7" w:rsidRDefault="00D039C7">
            <w:pPr>
              <w:pStyle w:val="ConsPlusNormal"/>
              <w:jc w:val="center"/>
            </w:pPr>
            <w:r>
              <w:rPr>
                <w:color w:val="392C69"/>
              </w:rPr>
              <w:t xml:space="preserve">депутатов от 18.02.2011 </w:t>
            </w:r>
            <w:hyperlink r:id="rId5">
              <w:r>
                <w:rPr>
                  <w:color w:val="0000FF"/>
                </w:rPr>
                <w:t>N 2/22</w:t>
              </w:r>
            </w:hyperlink>
            <w:r>
              <w:rPr>
                <w:color w:val="392C69"/>
              </w:rPr>
              <w:t xml:space="preserve">, от 28.11.2011 </w:t>
            </w:r>
            <w:hyperlink r:id="rId6">
              <w:r>
                <w:rPr>
                  <w:color w:val="0000FF"/>
                </w:rPr>
                <w:t>N 12/176</w:t>
              </w:r>
            </w:hyperlink>
            <w:r>
              <w:rPr>
                <w:color w:val="392C69"/>
              </w:rPr>
              <w:t>,</w:t>
            </w:r>
          </w:p>
          <w:p w:rsidR="00D039C7" w:rsidRDefault="00D039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31.01.2012 </w:t>
            </w:r>
            <w:hyperlink r:id="rId7">
              <w:r>
                <w:rPr>
                  <w:color w:val="0000FF"/>
                </w:rPr>
                <w:t>N 1/1</w:t>
              </w:r>
            </w:hyperlink>
            <w:r>
              <w:rPr>
                <w:color w:val="392C69"/>
              </w:rPr>
              <w:t xml:space="preserve">, от 30.10.2013 </w:t>
            </w:r>
            <w:hyperlink r:id="rId8">
              <w:r>
                <w:rPr>
                  <w:color w:val="0000FF"/>
                </w:rPr>
                <w:t>N 14/142</w:t>
              </w:r>
            </w:hyperlink>
            <w:r>
              <w:rPr>
                <w:color w:val="392C69"/>
              </w:rPr>
              <w:t xml:space="preserve">, от 26.09.2017 </w:t>
            </w:r>
            <w:hyperlink r:id="rId9">
              <w:r>
                <w:rPr>
                  <w:color w:val="0000FF"/>
                </w:rPr>
                <w:t>N 8/80</w:t>
              </w:r>
            </w:hyperlink>
            <w:r>
              <w:rPr>
                <w:color w:val="392C69"/>
              </w:rPr>
              <w:t>,</w:t>
            </w:r>
          </w:p>
          <w:p w:rsidR="00D039C7" w:rsidRDefault="00D039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31.01.2018 </w:t>
            </w:r>
            <w:hyperlink r:id="rId10">
              <w:r>
                <w:rPr>
                  <w:color w:val="0000FF"/>
                </w:rPr>
                <w:t>N 1/1</w:t>
              </w:r>
            </w:hyperlink>
            <w:r>
              <w:rPr>
                <w:color w:val="392C69"/>
              </w:rPr>
              <w:t xml:space="preserve">, от 02.02.2021 </w:t>
            </w:r>
            <w:hyperlink r:id="rId11">
              <w:r>
                <w:rPr>
                  <w:color w:val="0000FF"/>
                </w:rPr>
                <w:t>N 2/8</w:t>
              </w:r>
            </w:hyperlink>
            <w:r>
              <w:rPr>
                <w:color w:val="392C69"/>
              </w:rPr>
              <w:t xml:space="preserve">, от 16.11.2021 </w:t>
            </w:r>
            <w:hyperlink r:id="rId12">
              <w:r>
                <w:rPr>
                  <w:color w:val="0000FF"/>
                </w:rPr>
                <w:t>N 4/21</w:t>
              </w:r>
            </w:hyperlink>
            <w:r>
              <w:rPr>
                <w:color w:val="392C69"/>
              </w:rPr>
              <w:t>,</w:t>
            </w:r>
          </w:p>
          <w:p w:rsidR="00D039C7" w:rsidRDefault="00D039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18.10.2022 </w:t>
            </w:r>
            <w:hyperlink r:id="rId13">
              <w:r>
                <w:rPr>
                  <w:color w:val="0000FF"/>
                </w:rPr>
                <w:t>N 15/111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9C7" w:rsidRDefault="00D039C7">
            <w:pPr>
              <w:pStyle w:val="ConsPlusNormal"/>
            </w:pPr>
          </w:p>
        </w:tc>
      </w:tr>
    </w:tbl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Законом Кемеровской области от 30.06.2007 N 103-ОЗ "О некоторых вопросах прохождения муниципальной службы" Новокузнецкий городской Совет народных депутатов постановил: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46">
        <w:r>
          <w:rPr>
            <w:color w:val="0000FF"/>
          </w:rPr>
          <w:t>должности</w:t>
        </w:r>
      </w:hyperlink>
      <w:r>
        <w:t xml:space="preserve"> муниципальной службы Новокузнецкого городского округа согласно приложению N 1 к настоящему постановлению.</w:t>
      </w:r>
    </w:p>
    <w:p w:rsidR="00D039C7" w:rsidRDefault="00D039C7">
      <w:pPr>
        <w:pStyle w:val="ConsPlusNormal"/>
        <w:jc w:val="both"/>
      </w:pPr>
      <w:r>
        <w:t xml:space="preserve">(п. 1 в ред. </w:t>
      </w:r>
      <w:hyperlink r:id="rId15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26.09.2017 N 8/80)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 xml:space="preserve">2. Утвердить квалификационные </w:t>
      </w:r>
      <w:hyperlink w:anchor="P182">
        <w:r>
          <w:rPr>
            <w:color w:val="0000FF"/>
          </w:rPr>
          <w:t>требования</w:t>
        </w:r>
      </w:hyperlink>
      <w:r>
        <w:t xml:space="preserve"> для замещения должностей муниципальной службы Новокузнецкого городского округа согласно приложению N 2 к настоящему постановлению.</w:t>
      </w:r>
    </w:p>
    <w:p w:rsidR="00D039C7" w:rsidRDefault="00D039C7">
      <w:pPr>
        <w:pStyle w:val="ConsPlusNormal"/>
        <w:jc w:val="both"/>
      </w:pPr>
      <w:r>
        <w:t xml:space="preserve">(п. 2 в ред. </w:t>
      </w:r>
      <w:hyperlink r:id="rId16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26.09.2017 N 8/80)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 xml:space="preserve">3. Органам местного самоуправления Новокузнецкого городского округа при назначении на должности муниципальной службы Новокузнецкого городского округа использовать наименования данных должностей и учитывать квалификационные </w:t>
      </w:r>
      <w:hyperlink w:anchor="P182">
        <w:r>
          <w:rPr>
            <w:color w:val="0000FF"/>
          </w:rPr>
          <w:t>требования</w:t>
        </w:r>
      </w:hyperlink>
      <w:r>
        <w:t xml:space="preserve"> для их замещения согласно настоящему постановлению.</w:t>
      </w:r>
    </w:p>
    <w:p w:rsidR="00D039C7" w:rsidRDefault="00D039C7">
      <w:pPr>
        <w:pStyle w:val="ConsPlusNormal"/>
        <w:jc w:val="both"/>
      </w:pPr>
      <w:r>
        <w:t xml:space="preserve">(в ред. Решений Новокузнецкого городского Совета народных депутатов от 26.09.2017 </w:t>
      </w:r>
      <w:hyperlink r:id="rId17">
        <w:r>
          <w:rPr>
            <w:color w:val="0000FF"/>
          </w:rPr>
          <w:t>N 8/80</w:t>
        </w:r>
      </w:hyperlink>
      <w:r>
        <w:t xml:space="preserve">, от 18.10.2022 </w:t>
      </w:r>
      <w:hyperlink r:id="rId18">
        <w:r>
          <w:rPr>
            <w:color w:val="0000FF"/>
          </w:rPr>
          <w:t>N 15/111</w:t>
        </w:r>
      </w:hyperlink>
      <w:r>
        <w:t>)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lastRenderedPageBreak/>
        <w:t>4. Признать утратившим силу Решение Новокузнецкого городского Совета народных депутатов от 28.08.2006 N 11/114 "Об утверждении перечня муниципальных должностей города Новокузнецка".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>5. Настоящее Постановление вступает в силу с 01.12.2007.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>6. Постановление подлежит опубликованию в средствах массовой информации.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>7. Контроль за исполнением настоящего постановления возложить на администрацию города Новокузнецка и комитет по вопросам местного самоуправления, правопорядка и информационной политики Новокузнецкого городского Совета народных депутатов.</w:t>
      </w:r>
    </w:p>
    <w:p w:rsidR="00D039C7" w:rsidRDefault="00D039C7">
      <w:pPr>
        <w:pStyle w:val="ConsPlusNormal"/>
        <w:jc w:val="both"/>
      </w:pPr>
      <w:r>
        <w:t xml:space="preserve">(в ред. Решений Новокузнецкого городского Совета народных депутатов от 26.09.2017 </w:t>
      </w:r>
      <w:hyperlink r:id="rId19">
        <w:r>
          <w:rPr>
            <w:color w:val="0000FF"/>
          </w:rPr>
          <w:t>N 8/80</w:t>
        </w:r>
      </w:hyperlink>
      <w:r>
        <w:t xml:space="preserve">, от 16.11.2021 </w:t>
      </w:r>
      <w:hyperlink r:id="rId20">
        <w:r>
          <w:rPr>
            <w:color w:val="0000FF"/>
          </w:rPr>
          <w:t>N 4/21</w:t>
        </w:r>
      </w:hyperlink>
      <w:r>
        <w:t>)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Normal"/>
        <w:jc w:val="right"/>
      </w:pPr>
      <w:r>
        <w:t>Глава</w:t>
      </w:r>
    </w:p>
    <w:p w:rsidR="00D039C7" w:rsidRDefault="00D039C7">
      <w:pPr>
        <w:pStyle w:val="ConsPlusNormal"/>
        <w:jc w:val="right"/>
      </w:pPr>
      <w:r>
        <w:t>города Новокузнецка</w:t>
      </w:r>
    </w:p>
    <w:p w:rsidR="00D039C7" w:rsidRDefault="00D039C7">
      <w:pPr>
        <w:pStyle w:val="ConsPlusNormal"/>
        <w:jc w:val="right"/>
      </w:pPr>
      <w:r>
        <w:t>С.Д.МАРТИН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Normal"/>
        <w:jc w:val="right"/>
        <w:outlineLvl w:val="0"/>
      </w:pPr>
      <w:r>
        <w:t>Приложение N 1</w:t>
      </w:r>
    </w:p>
    <w:p w:rsidR="00D039C7" w:rsidRDefault="00D039C7">
      <w:pPr>
        <w:pStyle w:val="ConsPlusNormal"/>
        <w:jc w:val="right"/>
      </w:pPr>
      <w:r>
        <w:t>к Постановлению Новокузнецкого городского</w:t>
      </w:r>
    </w:p>
    <w:p w:rsidR="00D039C7" w:rsidRDefault="00D039C7">
      <w:pPr>
        <w:pStyle w:val="ConsPlusNormal"/>
        <w:jc w:val="right"/>
      </w:pPr>
      <w:r>
        <w:t>Совета народных депутатов</w:t>
      </w:r>
    </w:p>
    <w:p w:rsidR="00D039C7" w:rsidRDefault="00D039C7">
      <w:pPr>
        <w:pStyle w:val="ConsPlusNormal"/>
        <w:jc w:val="right"/>
      </w:pPr>
      <w:r>
        <w:t>от 06.11.2007 N 8/150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Title"/>
        <w:jc w:val="center"/>
      </w:pPr>
      <w:bookmarkStart w:id="0" w:name="P46"/>
      <w:bookmarkEnd w:id="0"/>
      <w:r>
        <w:t>ДОЛЖНОСТИ</w:t>
      </w:r>
    </w:p>
    <w:p w:rsidR="00D039C7" w:rsidRDefault="00D039C7">
      <w:pPr>
        <w:pStyle w:val="ConsPlusTitle"/>
        <w:jc w:val="center"/>
      </w:pPr>
      <w:r>
        <w:t>МУНИЦИПАЛЬНОЙ СЛУЖБЫ НОВОКУЗНЕЦКОГО ГОРОДСКОГО ОКРУГА</w:t>
      </w:r>
    </w:p>
    <w:p w:rsidR="00D039C7" w:rsidRDefault="00D039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31"/>
        <w:gridCol w:w="113"/>
      </w:tblGrid>
      <w:tr w:rsidR="00D039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9C7" w:rsidRDefault="00D039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9C7" w:rsidRDefault="00D039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39C7" w:rsidRDefault="00D039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39C7" w:rsidRDefault="00D039C7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Новокузнецкого городского Совета народных</w:t>
            </w:r>
          </w:p>
          <w:p w:rsidR="00D039C7" w:rsidRDefault="00D039C7">
            <w:pPr>
              <w:pStyle w:val="ConsPlusNormal"/>
              <w:jc w:val="center"/>
            </w:pPr>
            <w:r>
              <w:rPr>
                <w:color w:val="392C69"/>
              </w:rPr>
              <w:t xml:space="preserve">депутатов от 31.01.2012 </w:t>
            </w:r>
            <w:hyperlink r:id="rId21">
              <w:r>
                <w:rPr>
                  <w:color w:val="0000FF"/>
                </w:rPr>
                <w:t>N 1/1</w:t>
              </w:r>
            </w:hyperlink>
            <w:r>
              <w:rPr>
                <w:color w:val="392C69"/>
              </w:rPr>
              <w:t xml:space="preserve">, от 30.10.2013 </w:t>
            </w:r>
            <w:hyperlink r:id="rId22">
              <w:r>
                <w:rPr>
                  <w:color w:val="0000FF"/>
                </w:rPr>
                <w:t>N 14/142</w:t>
              </w:r>
            </w:hyperlink>
            <w:r>
              <w:rPr>
                <w:color w:val="392C69"/>
              </w:rPr>
              <w:t xml:space="preserve">, от 26.09.2017 </w:t>
            </w:r>
            <w:hyperlink r:id="rId23">
              <w:r>
                <w:rPr>
                  <w:color w:val="0000FF"/>
                </w:rPr>
                <w:t>N 8/80</w:t>
              </w:r>
            </w:hyperlink>
            <w:r>
              <w:rPr>
                <w:color w:val="392C69"/>
              </w:rPr>
              <w:t>,</w:t>
            </w:r>
          </w:p>
          <w:p w:rsidR="00D039C7" w:rsidRDefault="00D039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02.02.2021 </w:t>
            </w:r>
            <w:hyperlink r:id="rId24">
              <w:r>
                <w:rPr>
                  <w:color w:val="0000FF"/>
                </w:rPr>
                <w:t>N 2/8</w:t>
              </w:r>
            </w:hyperlink>
            <w:r>
              <w:rPr>
                <w:color w:val="392C69"/>
              </w:rPr>
              <w:t xml:space="preserve">, от 16.11.2021 </w:t>
            </w:r>
            <w:hyperlink r:id="rId25">
              <w:r>
                <w:rPr>
                  <w:color w:val="0000FF"/>
                </w:rPr>
                <w:t>N 4/21</w:t>
              </w:r>
            </w:hyperlink>
            <w:r>
              <w:rPr>
                <w:color w:val="392C69"/>
              </w:rPr>
              <w:t xml:space="preserve">, от 18.10.2022 </w:t>
            </w:r>
            <w:hyperlink r:id="rId26">
              <w:r>
                <w:rPr>
                  <w:color w:val="0000FF"/>
                </w:rPr>
                <w:t>N 15/111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9C7" w:rsidRDefault="00D039C7">
            <w:pPr>
              <w:pStyle w:val="ConsPlusNormal"/>
            </w:pPr>
          </w:p>
        </w:tc>
      </w:tr>
    </w:tbl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Title"/>
        <w:jc w:val="center"/>
        <w:outlineLvl w:val="1"/>
      </w:pPr>
      <w:r>
        <w:t>Должности муниципальной службы, учреждаемые для</w:t>
      </w:r>
    </w:p>
    <w:p w:rsidR="00D039C7" w:rsidRDefault="00D039C7">
      <w:pPr>
        <w:pStyle w:val="ConsPlusTitle"/>
        <w:jc w:val="center"/>
      </w:pPr>
      <w:r>
        <w:t>непосредственного обеспечения исполнения полномочий лица,</w:t>
      </w:r>
    </w:p>
    <w:p w:rsidR="00D039C7" w:rsidRDefault="00D039C7">
      <w:pPr>
        <w:pStyle w:val="ConsPlusTitle"/>
        <w:jc w:val="center"/>
      </w:pPr>
      <w:r>
        <w:t>замещающего муниципальную должность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Title"/>
        <w:jc w:val="center"/>
        <w:outlineLvl w:val="2"/>
      </w:pPr>
      <w:r>
        <w:t>Высшая должность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Normal"/>
        <w:ind w:firstLine="540"/>
        <w:jc w:val="both"/>
      </w:pPr>
      <w:r>
        <w:t>Первый заместитель главы города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>Заместитель главы города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 xml:space="preserve">Заместитель Главы города - руководитель органа администрации города </w:t>
      </w:r>
      <w:r>
        <w:lastRenderedPageBreak/>
        <w:t>Новокузнецка</w:t>
      </w:r>
    </w:p>
    <w:p w:rsidR="00D039C7" w:rsidRDefault="00D039C7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02.02.2021 N 2/8)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>Заместитель главы города - руководитель аппарата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Title"/>
        <w:jc w:val="center"/>
        <w:outlineLvl w:val="2"/>
      </w:pPr>
      <w:r>
        <w:t>Ведущая должность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Normal"/>
        <w:ind w:firstLine="540"/>
        <w:jc w:val="both"/>
      </w:pPr>
      <w:r>
        <w:t>Помощник главы города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>Советник (консультант) главы города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>Пресс-секретарь главы города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>Помощник председателя Новокузнецкого городского Совета народных депутатов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>Советник (консультант) председателя Новокузнецкого городского Совета народных депутатов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Title"/>
        <w:jc w:val="center"/>
        <w:outlineLvl w:val="1"/>
      </w:pPr>
      <w:r>
        <w:t>Должности муниципальной службы, учреждаемые для обеспечения</w:t>
      </w:r>
    </w:p>
    <w:p w:rsidR="00D039C7" w:rsidRDefault="00D039C7">
      <w:pPr>
        <w:pStyle w:val="ConsPlusTitle"/>
        <w:jc w:val="center"/>
      </w:pPr>
      <w:r>
        <w:t>исполнения полномочий Новокузнецкого городского Совета</w:t>
      </w:r>
    </w:p>
    <w:p w:rsidR="00D039C7" w:rsidRDefault="00D039C7">
      <w:pPr>
        <w:pStyle w:val="ConsPlusTitle"/>
        <w:jc w:val="center"/>
      </w:pPr>
      <w:r>
        <w:t>народных депутатов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Title"/>
        <w:jc w:val="center"/>
        <w:outlineLvl w:val="2"/>
      </w:pPr>
      <w:r>
        <w:t>Ведущая должность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Normal"/>
        <w:ind w:firstLine="540"/>
        <w:jc w:val="both"/>
      </w:pPr>
      <w:r>
        <w:t>Консультант-советник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Title"/>
        <w:jc w:val="center"/>
        <w:outlineLvl w:val="2"/>
      </w:pPr>
      <w:r>
        <w:t>Старшая должность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Normal"/>
        <w:ind w:firstLine="540"/>
        <w:jc w:val="both"/>
      </w:pPr>
      <w:r>
        <w:t>Главный специалист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>Ведущий специалист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Title"/>
        <w:jc w:val="center"/>
        <w:outlineLvl w:val="2"/>
      </w:pPr>
      <w:r>
        <w:t>Младшая должность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Normal"/>
        <w:ind w:firstLine="540"/>
        <w:jc w:val="both"/>
      </w:pPr>
      <w:r>
        <w:t>Специалист 1-й категории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>Специалист 2-й категории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>Специалист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Title"/>
        <w:jc w:val="center"/>
        <w:outlineLvl w:val="1"/>
      </w:pPr>
      <w:r>
        <w:t>Должности муниципальной службы, учреждаемые для обеспечения</w:t>
      </w:r>
    </w:p>
    <w:p w:rsidR="00D039C7" w:rsidRDefault="00D039C7">
      <w:pPr>
        <w:pStyle w:val="ConsPlusTitle"/>
        <w:jc w:val="center"/>
      </w:pPr>
      <w:r>
        <w:t>исполнения полномочий администрации города Новокузнецка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Title"/>
        <w:jc w:val="center"/>
        <w:outlineLvl w:val="2"/>
      </w:pPr>
      <w:r>
        <w:t>Высшая должность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Normal"/>
        <w:ind w:firstLine="540"/>
        <w:jc w:val="both"/>
      </w:pPr>
      <w:r>
        <w:t>Руководитель аппарата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lastRenderedPageBreak/>
        <w:t>Руководитель территориального, в составе муниципального образования, организационно-распорядительного органа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>Начальник управления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>Председатель комитета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Title"/>
        <w:jc w:val="center"/>
        <w:outlineLvl w:val="2"/>
      </w:pPr>
      <w:r>
        <w:t>Главная должность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Normal"/>
        <w:ind w:firstLine="540"/>
        <w:jc w:val="both"/>
      </w:pPr>
      <w:r>
        <w:t>Заместитель начальника управления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>Заместитель начальника управления - начальник отдела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>Заместитель председателя комитета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>Заместитель председателя комитета - начальник отдела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>Начальник самостоятельного отдела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Title"/>
        <w:jc w:val="center"/>
        <w:outlineLvl w:val="2"/>
      </w:pPr>
      <w:r>
        <w:t>Ведущая должность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Normal"/>
        <w:ind w:firstLine="540"/>
        <w:jc w:val="both"/>
      </w:pPr>
      <w:r>
        <w:t>Начальник (заведующий) службы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>Начальник (заведующий) отдела в управлении, комитете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>Заместитель начальника (заведующего) отдела, службы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 xml:space="preserve">Абзац исключен. - </w:t>
      </w:r>
      <w:hyperlink r:id="rId28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16.11.2021 N 4/21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>Заведующий сектором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>Консультант-советник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Title"/>
        <w:jc w:val="center"/>
        <w:outlineLvl w:val="2"/>
      </w:pPr>
      <w:r>
        <w:t>Старшая должность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Normal"/>
        <w:ind w:firstLine="540"/>
        <w:jc w:val="both"/>
      </w:pPr>
      <w:r>
        <w:t>Главный специалист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 xml:space="preserve">Абзац исключен. - </w:t>
      </w:r>
      <w:hyperlink r:id="rId29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16.11.2021 N 4/21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>Ведущий специалист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Title"/>
        <w:jc w:val="center"/>
        <w:outlineLvl w:val="2"/>
      </w:pPr>
      <w:r>
        <w:t>Младшая должность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Normal"/>
        <w:ind w:firstLine="540"/>
        <w:jc w:val="both"/>
      </w:pPr>
      <w:r>
        <w:t>Специалист 1-й категории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>Специалист 2-й категории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>Специалист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Title"/>
        <w:jc w:val="center"/>
        <w:outlineLvl w:val="1"/>
      </w:pPr>
      <w:r>
        <w:t>Должности муниципальной службы, учреждаемые для обеспечения</w:t>
      </w:r>
    </w:p>
    <w:p w:rsidR="00D039C7" w:rsidRDefault="00D039C7">
      <w:pPr>
        <w:pStyle w:val="ConsPlusTitle"/>
        <w:jc w:val="center"/>
      </w:pPr>
      <w:r>
        <w:t>исполнения полномочий комитета городского контроля</w:t>
      </w:r>
    </w:p>
    <w:p w:rsidR="00D039C7" w:rsidRDefault="00D039C7">
      <w:pPr>
        <w:pStyle w:val="ConsPlusTitle"/>
        <w:jc w:val="center"/>
      </w:pPr>
      <w:r>
        <w:t>Новокузнецкого городского округа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Title"/>
        <w:jc w:val="center"/>
        <w:outlineLvl w:val="2"/>
      </w:pPr>
      <w:r>
        <w:t>Высшая должность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Normal"/>
        <w:ind w:firstLine="540"/>
        <w:jc w:val="both"/>
      </w:pPr>
      <w:r>
        <w:t xml:space="preserve">Утратил силу. - </w:t>
      </w:r>
      <w:hyperlink r:id="rId30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16.11.2021 N 4/21.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Title"/>
        <w:jc w:val="center"/>
        <w:outlineLvl w:val="2"/>
      </w:pPr>
      <w:r>
        <w:t>Главная должность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Normal"/>
        <w:ind w:firstLine="540"/>
        <w:jc w:val="both"/>
      </w:pPr>
      <w:r>
        <w:t xml:space="preserve">Утратил силу. - </w:t>
      </w:r>
      <w:hyperlink r:id="rId31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16.11.2021 N 4/21.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Title"/>
        <w:jc w:val="center"/>
        <w:outlineLvl w:val="2"/>
      </w:pPr>
      <w:r>
        <w:t>Ведущая должность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Normal"/>
        <w:ind w:firstLine="540"/>
        <w:jc w:val="both"/>
      </w:pPr>
      <w:r>
        <w:t>Начальник (заведующий) отдела в комитете городского контроля Новокузнецкого городского округа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>Заместитель начальника (заведующего) отдела в Комитете городского контроля Новокузнецкого городского округа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>Заведующий сектором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>Консультант-советник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>Инспектор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Title"/>
        <w:jc w:val="center"/>
        <w:outlineLvl w:val="2"/>
      </w:pPr>
      <w:r>
        <w:t>Старшая должность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Normal"/>
        <w:ind w:firstLine="540"/>
        <w:jc w:val="both"/>
      </w:pPr>
      <w:r>
        <w:t>Главный специалист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>Ведущий специалист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Title"/>
        <w:jc w:val="center"/>
        <w:outlineLvl w:val="2"/>
      </w:pPr>
      <w:r>
        <w:t>Младшая должность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Normal"/>
        <w:ind w:firstLine="540"/>
        <w:jc w:val="both"/>
      </w:pPr>
      <w:r>
        <w:t>Специалист 1-й категории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>Специалист 2-й категории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>Специалист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Title"/>
        <w:jc w:val="center"/>
        <w:outlineLvl w:val="1"/>
      </w:pPr>
      <w:r>
        <w:t>Должности муниципальной службы, учреждаемые для обеспечения</w:t>
      </w:r>
    </w:p>
    <w:p w:rsidR="00D039C7" w:rsidRDefault="00D039C7">
      <w:pPr>
        <w:pStyle w:val="ConsPlusTitle"/>
        <w:jc w:val="center"/>
      </w:pPr>
      <w:r>
        <w:t>исполнения полномочий Муниципальной избирательной комиссии</w:t>
      </w:r>
    </w:p>
    <w:p w:rsidR="00D039C7" w:rsidRDefault="00D039C7">
      <w:pPr>
        <w:pStyle w:val="ConsPlusTitle"/>
        <w:jc w:val="center"/>
      </w:pPr>
      <w:r>
        <w:t>Новокузнецкого городского округа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Normal"/>
        <w:ind w:firstLine="540"/>
        <w:jc w:val="both"/>
      </w:pPr>
      <w:r>
        <w:t xml:space="preserve">Исключен. - </w:t>
      </w:r>
      <w:hyperlink r:id="rId32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18.10.2022 N 15/111.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Normal"/>
        <w:jc w:val="right"/>
      </w:pPr>
      <w:r>
        <w:t>Председатель</w:t>
      </w:r>
    </w:p>
    <w:p w:rsidR="00D039C7" w:rsidRDefault="00D039C7">
      <w:pPr>
        <w:pStyle w:val="ConsPlusNormal"/>
        <w:jc w:val="right"/>
      </w:pPr>
      <w:r>
        <w:t>Новокузнецкого городского Совета</w:t>
      </w:r>
    </w:p>
    <w:p w:rsidR="00D039C7" w:rsidRDefault="00D039C7">
      <w:pPr>
        <w:pStyle w:val="ConsPlusNormal"/>
        <w:jc w:val="right"/>
      </w:pPr>
      <w:r>
        <w:t>народных депутатов</w:t>
      </w:r>
    </w:p>
    <w:p w:rsidR="00D039C7" w:rsidRDefault="00D039C7">
      <w:pPr>
        <w:pStyle w:val="ConsPlusNormal"/>
        <w:jc w:val="right"/>
      </w:pPr>
      <w:r>
        <w:t>В.Н.НЕФЕДОВ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Normal"/>
        <w:jc w:val="right"/>
        <w:outlineLvl w:val="0"/>
      </w:pPr>
      <w:r>
        <w:t>Приложение N 2</w:t>
      </w:r>
    </w:p>
    <w:p w:rsidR="00D039C7" w:rsidRDefault="00D039C7">
      <w:pPr>
        <w:pStyle w:val="ConsPlusNormal"/>
        <w:jc w:val="right"/>
      </w:pPr>
      <w:r>
        <w:t>к Постановлению Новокузнецкого городского</w:t>
      </w:r>
    </w:p>
    <w:p w:rsidR="00D039C7" w:rsidRDefault="00D039C7">
      <w:pPr>
        <w:pStyle w:val="ConsPlusNormal"/>
        <w:jc w:val="right"/>
      </w:pPr>
      <w:r>
        <w:t>Совета народных депутатов</w:t>
      </w:r>
    </w:p>
    <w:p w:rsidR="00D039C7" w:rsidRDefault="00D039C7">
      <w:pPr>
        <w:pStyle w:val="ConsPlusNormal"/>
        <w:jc w:val="right"/>
      </w:pPr>
      <w:r>
        <w:t>от 06.11.2007 N 8/150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Title"/>
        <w:jc w:val="center"/>
      </w:pPr>
      <w:bookmarkStart w:id="1" w:name="P182"/>
      <w:bookmarkEnd w:id="1"/>
      <w:r>
        <w:t>КВАЛИФИКАЦИОННЫЕ ТРЕБОВАНИЯ</w:t>
      </w:r>
    </w:p>
    <w:p w:rsidR="00D039C7" w:rsidRDefault="00D039C7">
      <w:pPr>
        <w:pStyle w:val="ConsPlusTitle"/>
        <w:jc w:val="center"/>
      </w:pPr>
      <w:r>
        <w:t>ДЛЯ ЗАМЕЩЕНИЯ ДОЛЖНОСТЕЙ МУНИЦИПАЛЬНОЙ СЛУЖБЫ НОВОКУЗНЕЦКОГО</w:t>
      </w:r>
    </w:p>
    <w:p w:rsidR="00D039C7" w:rsidRDefault="00D039C7">
      <w:pPr>
        <w:pStyle w:val="ConsPlusTitle"/>
        <w:jc w:val="center"/>
      </w:pPr>
      <w:r>
        <w:t>ГОРОДСКОГО ОКРУГА</w:t>
      </w:r>
    </w:p>
    <w:p w:rsidR="00D039C7" w:rsidRDefault="00D039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31"/>
        <w:gridCol w:w="113"/>
      </w:tblGrid>
      <w:tr w:rsidR="00D039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9C7" w:rsidRDefault="00D039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9C7" w:rsidRDefault="00D039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39C7" w:rsidRDefault="00D039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39C7" w:rsidRDefault="00D039C7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Новокузнецкого городского Совета народных депутатов</w:t>
            </w:r>
          </w:p>
          <w:p w:rsidR="00D039C7" w:rsidRDefault="00D039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26.09.2017 </w:t>
            </w:r>
            <w:hyperlink r:id="rId33">
              <w:r>
                <w:rPr>
                  <w:color w:val="0000FF"/>
                </w:rPr>
                <w:t>N 8/80</w:t>
              </w:r>
            </w:hyperlink>
            <w:r>
              <w:rPr>
                <w:color w:val="392C69"/>
              </w:rPr>
              <w:t xml:space="preserve">, от 31.01.2018 </w:t>
            </w:r>
            <w:hyperlink r:id="rId34">
              <w:r>
                <w:rPr>
                  <w:color w:val="0000FF"/>
                </w:rPr>
                <w:t>N 1/1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9C7" w:rsidRDefault="00D039C7">
            <w:pPr>
              <w:pStyle w:val="ConsPlusNormal"/>
            </w:pPr>
          </w:p>
        </w:tc>
      </w:tr>
    </w:tbl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Title"/>
        <w:jc w:val="center"/>
        <w:outlineLvl w:val="1"/>
      </w:pPr>
      <w:r>
        <w:t>1. Общие положения</w:t>
      </w:r>
    </w:p>
    <w:p w:rsidR="00D039C7" w:rsidRDefault="00D039C7">
      <w:pPr>
        <w:pStyle w:val="ConsPlusNormal"/>
        <w:jc w:val="center"/>
      </w:pPr>
      <w:r>
        <w:t xml:space="preserve">(в ред. </w:t>
      </w:r>
      <w:hyperlink r:id="rId35">
        <w:r>
          <w:rPr>
            <w:color w:val="0000FF"/>
          </w:rPr>
          <w:t>Решения</w:t>
        </w:r>
      </w:hyperlink>
      <w:r>
        <w:t xml:space="preserve"> Новокузнецкого городского Совета</w:t>
      </w:r>
    </w:p>
    <w:p w:rsidR="00D039C7" w:rsidRDefault="00D039C7">
      <w:pPr>
        <w:pStyle w:val="ConsPlusNormal"/>
        <w:jc w:val="center"/>
      </w:pPr>
      <w:r>
        <w:t>народных депутатов от 26.09.2017 N 8/80)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Normal"/>
        <w:ind w:firstLine="540"/>
        <w:jc w:val="both"/>
      </w:pPr>
      <w:r>
        <w:t>1.1. Квалификационные требования для замещения должности муниципальной службы представляют собой требования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>1.2.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по соответствующей должности муниципальной службы устанавливаются с учетом конкретных задач и функций, возложенных на органы местного самоуправления Новокузнецкого городского округа, на основе типовых квалификационных требований.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 xml:space="preserve">1.3.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</w:t>
      </w:r>
      <w:r>
        <w:lastRenderedPageBreak/>
        <w:t>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>1.4. Соответствие квалификационным требованиям для замещения должностей муниципальной службы необходимо учитывать при: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>- назначении на должность муниципальной службы;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>- проведении аттестации муниципальных служащих;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>- проведении конкурса на замещение вакантных должностей муниципальной службы и определении его победителя;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>- включении муниципальных служащих и иных граждан в кадровый резерв для замещения вакантных должностей муниципальной службы Новокузнецкого городского округа.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>1.5. Соответствие квалификационным требованиям для замещения должности муниципальной службы лица, претендующего на замещение соответствующей должности муниципальной службы, устанавливается должностным лицом, уполномоченным исполнять обязанности представителя нанимателя (работодателя).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Title"/>
        <w:jc w:val="center"/>
        <w:outlineLvl w:val="1"/>
      </w:pPr>
      <w:r>
        <w:t>2. Квалификационные требования для замещения высших</w:t>
      </w:r>
    </w:p>
    <w:p w:rsidR="00D039C7" w:rsidRDefault="00D039C7">
      <w:pPr>
        <w:pStyle w:val="ConsPlusTitle"/>
        <w:jc w:val="center"/>
      </w:pPr>
      <w:r>
        <w:t>должностей муниципальной службы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Normal"/>
        <w:ind w:firstLine="540"/>
        <w:jc w:val="both"/>
      </w:pPr>
      <w:r>
        <w:t>2.1. Квалификационные требования к уровню профессионального образования: высшее образование.</w:t>
      </w:r>
    </w:p>
    <w:p w:rsidR="00D039C7" w:rsidRDefault="00D039C7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26.09.2017 N 8/80)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>2.2. Квалификационные требования к стажу: не менее двух лет стажа муниципальной службы или работы по специальности, направлению подготовки.</w:t>
      </w:r>
    </w:p>
    <w:p w:rsidR="00D039C7" w:rsidRDefault="00D039C7">
      <w:pPr>
        <w:pStyle w:val="ConsPlusNormal"/>
        <w:jc w:val="both"/>
      </w:pPr>
      <w:r>
        <w:t xml:space="preserve">(п. 2.2 в ред. </w:t>
      </w:r>
      <w:hyperlink r:id="rId37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31.01.2018 N 1/1)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 xml:space="preserve">2.3 - 2.4. Утратили силу. - </w:t>
      </w:r>
      <w:hyperlink r:id="rId38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26.09.2017 N 8/80.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Title"/>
        <w:jc w:val="center"/>
        <w:outlineLvl w:val="1"/>
      </w:pPr>
      <w:r>
        <w:t>3. Квалификационные требования для замещения главных</w:t>
      </w:r>
    </w:p>
    <w:p w:rsidR="00D039C7" w:rsidRDefault="00D039C7">
      <w:pPr>
        <w:pStyle w:val="ConsPlusTitle"/>
        <w:jc w:val="center"/>
      </w:pPr>
      <w:r>
        <w:t>должностей муниципальной службы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Normal"/>
        <w:ind w:firstLine="540"/>
        <w:jc w:val="both"/>
      </w:pPr>
      <w:r>
        <w:t>3.1. Квалификационные требования к уровню профессионального образования: высшее образование либо профессиональное образование по специальности, соответствующей должностным обязанностям муниципального служащего.</w:t>
      </w:r>
    </w:p>
    <w:p w:rsidR="00D039C7" w:rsidRDefault="00D039C7">
      <w:pPr>
        <w:pStyle w:val="ConsPlusNormal"/>
        <w:jc w:val="both"/>
      </w:pPr>
      <w:r>
        <w:t xml:space="preserve">(п. 3.1 в ред. </w:t>
      </w:r>
      <w:hyperlink r:id="rId39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26.09.2017 N 8/80)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>3.2. Квалификационные требования к стажу: не менее одного года стажа муниципальной службы или работы по специальности, направлению подготовки.</w:t>
      </w:r>
    </w:p>
    <w:p w:rsidR="00D039C7" w:rsidRDefault="00D039C7">
      <w:pPr>
        <w:pStyle w:val="ConsPlusNormal"/>
        <w:jc w:val="both"/>
      </w:pPr>
      <w:r>
        <w:lastRenderedPageBreak/>
        <w:t xml:space="preserve">(п. 3.2 в ред. </w:t>
      </w:r>
      <w:hyperlink r:id="rId40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31.01.2018 N 1/1)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 xml:space="preserve">3.3 - 3.4. Утратили силу. - </w:t>
      </w:r>
      <w:hyperlink r:id="rId41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26.09.2017 N 8/80.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Title"/>
        <w:jc w:val="center"/>
        <w:outlineLvl w:val="1"/>
      </w:pPr>
      <w:r>
        <w:t>4. Квалификационные требования для замещения ведущих</w:t>
      </w:r>
    </w:p>
    <w:p w:rsidR="00D039C7" w:rsidRDefault="00D039C7">
      <w:pPr>
        <w:pStyle w:val="ConsPlusTitle"/>
        <w:jc w:val="center"/>
      </w:pPr>
      <w:r>
        <w:t>должностей муниципальной службы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Normal"/>
        <w:ind w:firstLine="540"/>
        <w:jc w:val="both"/>
      </w:pPr>
      <w:r>
        <w:t>4.1. Квалификационные требования к уровню профессионального образования: высшее образование либо профессиональное образование по специальности, соответствующей должностным обязанностям муниципального служащего.</w:t>
      </w:r>
    </w:p>
    <w:p w:rsidR="00D039C7" w:rsidRDefault="00D039C7">
      <w:pPr>
        <w:pStyle w:val="ConsPlusNormal"/>
        <w:jc w:val="both"/>
      </w:pPr>
      <w:r>
        <w:t xml:space="preserve">(п. 4.1 в ред. </w:t>
      </w:r>
      <w:hyperlink r:id="rId42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26.09.2017 N 8/80)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>4.2. Квалификационные требования к стажу: без предъявления требования к стажу.</w:t>
      </w:r>
    </w:p>
    <w:p w:rsidR="00D039C7" w:rsidRDefault="00D039C7">
      <w:pPr>
        <w:pStyle w:val="ConsPlusNormal"/>
        <w:jc w:val="both"/>
      </w:pPr>
      <w:r>
        <w:t xml:space="preserve">(п. 4.2 в ред. </w:t>
      </w:r>
      <w:hyperlink r:id="rId43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31.01.2018 N 1/1)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 xml:space="preserve">4.3 - 4.4. Утратили силу. - </w:t>
      </w:r>
      <w:hyperlink r:id="rId44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26.09.2017 N 8/80.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Title"/>
        <w:jc w:val="center"/>
        <w:outlineLvl w:val="1"/>
      </w:pPr>
      <w:r>
        <w:t>5. Квалификационные требования для замещения старших</w:t>
      </w:r>
    </w:p>
    <w:p w:rsidR="00D039C7" w:rsidRDefault="00D039C7">
      <w:pPr>
        <w:pStyle w:val="ConsPlusTitle"/>
        <w:jc w:val="center"/>
      </w:pPr>
      <w:r>
        <w:t>должностей муниципальной службы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Normal"/>
        <w:ind w:firstLine="540"/>
        <w:jc w:val="both"/>
      </w:pPr>
      <w:r>
        <w:t>5.1. Квалификационные требования к уровню профессионального образования: высшее образование либо профессиональное образование по специальности, соответствующей должностным обязанностям муниципального служащего.</w:t>
      </w:r>
    </w:p>
    <w:p w:rsidR="00D039C7" w:rsidRDefault="00D039C7">
      <w:pPr>
        <w:pStyle w:val="ConsPlusNormal"/>
        <w:jc w:val="both"/>
      </w:pPr>
      <w:r>
        <w:t xml:space="preserve">(п. 5.1 в ред. </w:t>
      </w:r>
      <w:hyperlink r:id="rId45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26.09.2017 N 8/80)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>5.2. Квалификационные требования к стажу: без предъявления требования к стажу.</w:t>
      </w:r>
    </w:p>
    <w:p w:rsidR="00D039C7" w:rsidRDefault="00D039C7">
      <w:pPr>
        <w:pStyle w:val="ConsPlusNormal"/>
        <w:jc w:val="both"/>
      </w:pPr>
      <w:r>
        <w:t xml:space="preserve">(п. 5.2 в ред. </w:t>
      </w:r>
      <w:hyperlink r:id="rId46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31.01.2018 N 1/1)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 xml:space="preserve">5.3 - 5.4. Утратили силу. - </w:t>
      </w:r>
      <w:hyperlink r:id="rId47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26.09.2017 N 8/80.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Title"/>
        <w:jc w:val="center"/>
        <w:outlineLvl w:val="1"/>
      </w:pPr>
      <w:r>
        <w:t>6. Квалификационные требования для замещения младших</w:t>
      </w:r>
    </w:p>
    <w:p w:rsidR="00D039C7" w:rsidRDefault="00D039C7">
      <w:pPr>
        <w:pStyle w:val="ConsPlusTitle"/>
        <w:jc w:val="center"/>
      </w:pPr>
      <w:r>
        <w:t>должностей муниципальной службы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Normal"/>
        <w:ind w:firstLine="540"/>
        <w:jc w:val="both"/>
      </w:pPr>
      <w:r>
        <w:t>6.1. Квалификационные требования к уровню профессионального образования: профессиональное образование.</w:t>
      </w:r>
    </w:p>
    <w:p w:rsidR="00D039C7" w:rsidRDefault="00D039C7">
      <w:pPr>
        <w:pStyle w:val="ConsPlusNormal"/>
        <w:jc w:val="both"/>
      </w:pPr>
      <w:r>
        <w:t xml:space="preserve">(п. 6.1 в ред. </w:t>
      </w:r>
      <w:hyperlink r:id="rId48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26.09.2017 N 8/80)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 xml:space="preserve">6.2. Квалификационные требования к стажу: без предъявления требований к </w:t>
      </w:r>
      <w:r>
        <w:lastRenderedPageBreak/>
        <w:t>стажу работы.</w:t>
      </w:r>
    </w:p>
    <w:p w:rsidR="00D039C7" w:rsidRDefault="00D039C7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26.09.2017 N 8/80)</w:t>
      </w:r>
    </w:p>
    <w:p w:rsidR="00D039C7" w:rsidRDefault="00D039C7">
      <w:pPr>
        <w:pStyle w:val="ConsPlusNormal"/>
        <w:spacing w:before="280"/>
        <w:ind w:firstLine="540"/>
        <w:jc w:val="both"/>
      </w:pPr>
      <w:r>
        <w:t xml:space="preserve">6.3 - 6.4. Утратили силу. - </w:t>
      </w:r>
      <w:hyperlink r:id="rId50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26.09.2017 N 8/80.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Normal"/>
        <w:jc w:val="right"/>
      </w:pPr>
      <w:r>
        <w:t>Председатель</w:t>
      </w:r>
    </w:p>
    <w:p w:rsidR="00D039C7" w:rsidRDefault="00D039C7">
      <w:pPr>
        <w:pStyle w:val="ConsPlusNormal"/>
        <w:jc w:val="right"/>
      </w:pPr>
      <w:r>
        <w:t>Новокузнецкого городского Совета</w:t>
      </w:r>
    </w:p>
    <w:p w:rsidR="00D039C7" w:rsidRDefault="00D039C7">
      <w:pPr>
        <w:pStyle w:val="ConsPlusNormal"/>
        <w:jc w:val="right"/>
      </w:pPr>
      <w:r>
        <w:t>народных депутатов</w:t>
      </w:r>
    </w:p>
    <w:p w:rsidR="00D039C7" w:rsidRDefault="00D039C7">
      <w:pPr>
        <w:pStyle w:val="ConsPlusNormal"/>
        <w:jc w:val="right"/>
      </w:pPr>
      <w:r>
        <w:t>В.Н.НЕФЕДОВ</w:t>
      </w: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Normal"/>
        <w:ind w:firstLine="540"/>
        <w:jc w:val="both"/>
      </w:pPr>
    </w:p>
    <w:p w:rsidR="00D039C7" w:rsidRDefault="00D039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42DC" w:rsidRDefault="00E142DC">
      <w:bookmarkStart w:id="2" w:name="_GoBack"/>
      <w:bookmarkEnd w:id="2"/>
    </w:p>
    <w:sectPr w:rsidR="00E142DC" w:rsidSect="0086155E">
      <w:pgSz w:w="11918" w:h="16854"/>
      <w:pgMar w:top="697" w:right="567" w:bottom="56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">
    <w:panose1 w:val="02000503040000020004"/>
    <w:charset w:val="CC"/>
    <w:family w:val="modern"/>
    <w:notTrueType/>
    <w:pitch w:val="variable"/>
    <w:sig w:usb0="8000020B" w:usb1="10000048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C7"/>
    <w:rsid w:val="004B281B"/>
    <w:rsid w:val="006C2569"/>
    <w:rsid w:val="007C1F8F"/>
    <w:rsid w:val="00D039C7"/>
    <w:rsid w:val="00E1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9AF97-E176-4697-B21A-FE03EB45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81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есс-релиз"/>
    <w:basedOn w:val="a"/>
    <w:link w:val="-0"/>
    <w:qFormat/>
    <w:rsid w:val="007C1F8F"/>
    <w:pPr>
      <w:textboxTightWrap w:val="allLines"/>
    </w:pPr>
    <w:rPr>
      <w:rFonts w:ascii="HelveticaNeueCyr" w:eastAsia="Arial Unicode MS" w:hAnsi="HelveticaNeueCyr" w:cs="Tahoma"/>
      <w:bCs/>
      <w:color w:val="000000"/>
      <w:sz w:val="26"/>
      <w:szCs w:val="26"/>
      <w:lang w:eastAsia="ru-RU"/>
    </w:rPr>
  </w:style>
  <w:style w:type="character" w:customStyle="1" w:styleId="-0">
    <w:name w:val="Пресс-релиз Знак"/>
    <w:basedOn w:val="a0"/>
    <w:link w:val="-"/>
    <w:rsid w:val="007C1F8F"/>
    <w:rPr>
      <w:rFonts w:ascii="HelveticaNeueCyr" w:eastAsia="Arial Unicode MS" w:hAnsi="HelveticaNeueCyr" w:cs="Tahoma"/>
      <w:bCs/>
      <w:color w:val="000000"/>
      <w:sz w:val="26"/>
      <w:szCs w:val="26"/>
      <w:lang w:eastAsia="ru-RU"/>
    </w:rPr>
  </w:style>
  <w:style w:type="paragraph" w:customStyle="1" w:styleId="-1">
    <w:name w:val="Заголовок пресс-релиза"/>
    <w:basedOn w:val="a3"/>
    <w:next w:val="-"/>
    <w:link w:val="-2"/>
    <w:autoRedefine/>
    <w:qFormat/>
    <w:rsid w:val="007C1F8F"/>
    <w:pPr>
      <w:pBdr>
        <w:bottom w:val="single" w:sz="8" w:space="4" w:color="5B9BD5" w:themeColor="accent1"/>
      </w:pBdr>
      <w:spacing w:after="300"/>
      <w:textboxTightWrap w:val="allLines"/>
    </w:pPr>
    <w:rPr>
      <w:rFonts w:cs="Helvetica"/>
      <w:b/>
      <w:color w:val="003300"/>
      <w:spacing w:val="5"/>
      <w:sz w:val="36"/>
      <w:szCs w:val="52"/>
      <w:bdr w:val="nil"/>
    </w:rPr>
  </w:style>
  <w:style w:type="character" w:customStyle="1" w:styleId="-2">
    <w:name w:val="Заголовок пресс-релиза Знак"/>
    <w:basedOn w:val="a4"/>
    <w:link w:val="-1"/>
    <w:rsid w:val="007C1F8F"/>
    <w:rPr>
      <w:rFonts w:asciiTheme="majorHAnsi" w:eastAsiaTheme="majorEastAsia" w:hAnsiTheme="majorHAnsi" w:cs="Helvetica"/>
      <w:b/>
      <w:color w:val="003300"/>
      <w:spacing w:val="5"/>
      <w:kern w:val="28"/>
      <w:sz w:val="36"/>
      <w:szCs w:val="52"/>
      <w:bdr w:val="nil"/>
    </w:rPr>
  </w:style>
  <w:style w:type="paragraph" w:styleId="a3">
    <w:name w:val="Title"/>
    <w:basedOn w:val="a"/>
    <w:next w:val="a"/>
    <w:link w:val="a4"/>
    <w:uiPriority w:val="10"/>
    <w:qFormat/>
    <w:rsid w:val="007C1F8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1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rmal">
    <w:name w:val="ConsPlusNormal"/>
    <w:rsid w:val="00D039C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D039C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D039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17&amp;n=58910&amp;dst=100019" TargetMode="External"/><Relationship Id="rId18" Type="http://schemas.openxmlformats.org/officeDocument/2006/relationships/hyperlink" Target="https://login.consultant.ru/link/?req=doc&amp;base=RLAW117&amp;n=58910&amp;dst=100020" TargetMode="External"/><Relationship Id="rId26" Type="http://schemas.openxmlformats.org/officeDocument/2006/relationships/hyperlink" Target="https://login.consultant.ru/link/?req=doc&amp;base=RLAW117&amp;n=58910&amp;dst=100021" TargetMode="External"/><Relationship Id="rId39" Type="http://schemas.openxmlformats.org/officeDocument/2006/relationships/hyperlink" Target="https://login.consultant.ru/link/?req=doc&amp;base=RLAW117&amp;n=43957&amp;dst=100034" TargetMode="External"/><Relationship Id="rId21" Type="http://schemas.openxmlformats.org/officeDocument/2006/relationships/hyperlink" Target="https://login.consultant.ru/link/?req=doc&amp;base=RLAW117&amp;n=27561&amp;dst=100007" TargetMode="External"/><Relationship Id="rId34" Type="http://schemas.openxmlformats.org/officeDocument/2006/relationships/hyperlink" Target="https://login.consultant.ru/link/?req=doc&amp;base=RLAW117&amp;n=44949&amp;dst=100006" TargetMode="External"/><Relationship Id="rId42" Type="http://schemas.openxmlformats.org/officeDocument/2006/relationships/hyperlink" Target="https://login.consultant.ru/link/?req=doc&amp;base=RLAW117&amp;n=43957&amp;dst=100039" TargetMode="External"/><Relationship Id="rId47" Type="http://schemas.openxmlformats.org/officeDocument/2006/relationships/hyperlink" Target="https://login.consultant.ru/link/?req=doc&amp;base=RLAW117&amp;n=43957&amp;dst=100048" TargetMode="External"/><Relationship Id="rId50" Type="http://schemas.openxmlformats.org/officeDocument/2006/relationships/hyperlink" Target="https://login.consultant.ru/link/?req=doc&amp;base=RLAW117&amp;n=43957&amp;dst=100052" TargetMode="External"/><Relationship Id="rId7" Type="http://schemas.openxmlformats.org/officeDocument/2006/relationships/hyperlink" Target="https://login.consultant.ru/link/?req=doc&amp;base=RLAW117&amp;n=27561&amp;dst=100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17&amp;n=43957&amp;dst=100010" TargetMode="External"/><Relationship Id="rId29" Type="http://schemas.openxmlformats.org/officeDocument/2006/relationships/hyperlink" Target="https://login.consultant.ru/link/?req=doc&amp;base=RLAW117&amp;n=56023&amp;dst=100011" TargetMode="External"/><Relationship Id="rId11" Type="http://schemas.openxmlformats.org/officeDocument/2006/relationships/hyperlink" Target="https://login.consultant.ru/link/?req=doc&amp;base=RLAW117&amp;n=53874&amp;dst=100006" TargetMode="External"/><Relationship Id="rId24" Type="http://schemas.openxmlformats.org/officeDocument/2006/relationships/hyperlink" Target="https://login.consultant.ru/link/?req=doc&amp;base=RLAW117&amp;n=53874&amp;dst=100006" TargetMode="External"/><Relationship Id="rId32" Type="http://schemas.openxmlformats.org/officeDocument/2006/relationships/hyperlink" Target="https://login.consultant.ru/link/?req=doc&amp;base=RLAW117&amp;n=58910&amp;dst=100021" TargetMode="External"/><Relationship Id="rId37" Type="http://schemas.openxmlformats.org/officeDocument/2006/relationships/hyperlink" Target="https://login.consultant.ru/link/?req=doc&amp;base=RLAW117&amp;n=44949&amp;dst=100007" TargetMode="External"/><Relationship Id="rId40" Type="http://schemas.openxmlformats.org/officeDocument/2006/relationships/hyperlink" Target="https://login.consultant.ru/link/?req=doc&amp;base=RLAW117&amp;n=44949&amp;dst=100009" TargetMode="External"/><Relationship Id="rId45" Type="http://schemas.openxmlformats.org/officeDocument/2006/relationships/hyperlink" Target="https://login.consultant.ru/link/?req=doc&amp;base=RLAW117&amp;n=43957&amp;dst=100044" TargetMode="External"/><Relationship Id="rId5" Type="http://schemas.openxmlformats.org/officeDocument/2006/relationships/hyperlink" Target="https://login.consultant.ru/link/?req=doc&amp;base=RLAW117&amp;n=24571&amp;dst=100006" TargetMode="External"/><Relationship Id="rId15" Type="http://schemas.openxmlformats.org/officeDocument/2006/relationships/hyperlink" Target="https://login.consultant.ru/link/?req=doc&amp;base=RLAW117&amp;n=43957&amp;dst=100008" TargetMode="External"/><Relationship Id="rId23" Type="http://schemas.openxmlformats.org/officeDocument/2006/relationships/hyperlink" Target="https://login.consultant.ru/link/?req=doc&amp;base=RLAW117&amp;n=43957&amp;dst=100014" TargetMode="External"/><Relationship Id="rId28" Type="http://schemas.openxmlformats.org/officeDocument/2006/relationships/hyperlink" Target="https://login.consultant.ru/link/?req=doc&amp;base=RLAW117&amp;n=56023&amp;dst=100010" TargetMode="External"/><Relationship Id="rId36" Type="http://schemas.openxmlformats.org/officeDocument/2006/relationships/hyperlink" Target="https://login.consultant.ru/link/?req=doc&amp;base=RLAW117&amp;n=43957&amp;dst=100030" TargetMode="External"/><Relationship Id="rId49" Type="http://schemas.openxmlformats.org/officeDocument/2006/relationships/hyperlink" Target="https://login.consultant.ru/link/?req=doc&amp;base=RLAW117&amp;n=43957&amp;dst=100051" TargetMode="External"/><Relationship Id="rId10" Type="http://schemas.openxmlformats.org/officeDocument/2006/relationships/hyperlink" Target="https://login.consultant.ru/link/?req=doc&amp;base=RLAW117&amp;n=44949&amp;dst=100006" TargetMode="External"/><Relationship Id="rId19" Type="http://schemas.openxmlformats.org/officeDocument/2006/relationships/hyperlink" Target="https://login.consultant.ru/link/?req=doc&amp;base=RLAW117&amp;n=43957&amp;dst=100012" TargetMode="External"/><Relationship Id="rId31" Type="http://schemas.openxmlformats.org/officeDocument/2006/relationships/hyperlink" Target="https://login.consultant.ru/link/?req=doc&amp;base=RLAW117&amp;n=56023&amp;dst=100012" TargetMode="External"/><Relationship Id="rId44" Type="http://schemas.openxmlformats.org/officeDocument/2006/relationships/hyperlink" Target="https://login.consultant.ru/link/?req=doc&amp;base=RLAW117&amp;n=43957&amp;dst=100043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17&amp;n=43957&amp;dst=100006" TargetMode="External"/><Relationship Id="rId14" Type="http://schemas.openxmlformats.org/officeDocument/2006/relationships/hyperlink" Target="https://login.consultant.ru/link/?req=doc&amp;base=LAW&amp;n=472833&amp;dst=100042" TargetMode="External"/><Relationship Id="rId22" Type="http://schemas.openxmlformats.org/officeDocument/2006/relationships/hyperlink" Target="https://login.consultant.ru/link/?req=doc&amp;base=RLAW117&amp;n=32413&amp;dst=100006" TargetMode="External"/><Relationship Id="rId27" Type="http://schemas.openxmlformats.org/officeDocument/2006/relationships/hyperlink" Target="https://login.consultant.ru/link/?req=doc&amp;base=RLAW117&amp;n=53874&amp;dst=100006" TargetMode="External"/><Relationship Id="rId30" Type="http://schemas.openxmlformats.org/officeDocument/2006/relationships/hyperlink" Target="https://login.consultant.ru/link/?req=doc&amp;base=RLAW117&amp;n=56023&amp;dst=100012" TargetMode="External"/><Relationship Id="rId35" Type="http://schemas.openxmlformats.org/officeDocument/2006/relationships/hyperlink" Target="https://login.consultant.ru/link/?req=doc&amp;base=RLAW117&amp;n=43957&amp;dst=100019" TargetMode="External"/><Relationship Id="rId43" Type="http://schemas.openxmlformats.org/officeDocument/2006/relationships/hyperlink" Target="https://login.consultant.ru/link/?req=doc&amp;base=RLAW117&amp;n=44949&amp;dst=100011" TargetMode="External"/><Relationship Id="rId48" Type="http://schemas.openxmlformats.org/officeDocument/2006/relationships/hyperlink" Target="https://login.consultant.ru/link/?req=doc&amp;base=RLAW117&amp;n=43957&amp;dst=100049" TargetMode="External"/><Relationship Id="rId8" Type="http://schemas.openxmlformats.org/officeDocument/2006/relationships/hyperlink" Target="https://login.consultant.ru/link/?req=doc&amp;base=RLAW117&amp;n=32413&amp;dst=100006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17&amp;n=56023&amp;dst=100006" TargetMode="External"/><Relationship Id="rId17" Type="http://schemas.openxmlformats.org/officeDocument/2006/relationships/hyperlink" Target="https://login.consultant.ru/link/?req=doc&amp;base=RLAW117&amp;n=43957&amp;dst=100011" TargetMode="External"/><Relationship Id="rId25" Type="http://schemas.openxmlformats.org/officeDocument/2006/relationships/hyperlink" Target="https://login.consultant.ru/link/?req=doc&amp;base=RLAW117&amp;n=56023&amp;dst=100008" TargetMode="External"/><Relationship Id="rId33" Type="http://schemas.openxmlformats.org/officeDocument/2006/relationships/hyperlink" Target="https://login.consultant.ru/link/?req=doc&amp;base=RLAW117&amp;n=43957&amp;dst=100017" TargetMode="External"/><Relationship Id="rId38" Type="http://schemas.openxmlformats.org/officeDocument/2006/relationships/hyperlink" Target="https://login.consultant.ru/link/?req=doc&amp;base=RLAW117&amp;n=43957&amp;dst=100033" TargetMode="External"/><Relationship Id="rId46" Type="http://schemas.openxmlformats.org/officeDocument/2006/relationships/hyperlink" Target="https://login.consultant.ru/link/?req=doc&amp;base=RLAW117&amp;n=44949&amp;dst=100013" TargetMode="External"/><Relationship Id="rId20" Type="http://schemas.openxmlformats.org/officeDocument/2006/relationships/hyperlink" Target="https://login.consultant.ru/link/?req=doc&amp;base=RLAW117&amp;n=56023&amp;dst=100007" TargetMode="External"/><Relationship Id="rId41" Type="http://schemas.openxmlformats.org/officeDocument/2006/relationships/hyperlink" Target="https://login.consultant.ru/link/?req=doc&amp;base=RLAW117&amp;n=43957&amp;dst=10003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17&amp;n=26771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2451</Words>
  <Characters>13973</Characters>
  <Application>Microsoft Office Word</Application>
  <DocSecurity>0</DocSecurity>
  <Lines>116</Lines>
  <Paragraphs>32</Paragraphs>
  <ScaleCrop>false</ScaleCrop>
  <Company/>
  <LinksUpToDate>false</LinksUpToDate>
  <CharactersWithSpaces>16392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Горсовета Пресс-секретарь</dc:creator>
  <cp:keywords/>
  <dc:description/>
  <cp:lastModifiedBy>Горсовета Пресс-секретарь</cp:lastModifiedBy>
  <cp:revision>1</cp:revision>
  <dcterms:created xsi:type="dcterms:W3CDTF">2024-06-03T02:06:00Z</dcterms:created>
  <dcterms:modified xsi:type="dcterms:W3CDTF">2024-06-03T02:07:00Z</dcterms:modified>
</cp:coreProperties>
</file>