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385" w:rsidRDefault="00A75AC1" w:rsidP="00211385">
      <w:pPr>
        <w:jc w:val="center"/>
        <w:rPr>
          <w:sz w:val="24"/>
          <w:szCs w:val="24"/>
        </w:rPr>
      </w:pPr>
      <w:r>
        <w:rPr>
          <w:rFonts w:ascii="Arial" w:hAnsi="Arial"/>
          <w:b/>
          <w:noProof/>
          <w:lang w:eastAsia="ru-RU"/>
        </w:rPr>
        <w:drawing>
          <wp:inline distT="0" distB="0" distL="0" distR="0">
            <wp:extent cx="525780" cy="754380"/>
            <wp:effectExtent l="19050" t="0" r="762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1385" w:rsidRPr="0094774C" w:rsidRDefault="00211385" w:rsidP="00211385">
      <w:pPr>
        <w:jc w:val="center"/>
        <w:rPr>
          <w:sz w:val="16"/>
          <w:szCs w:val="16"/>
        </w:rPr>
      </w:pPr>
    </w:p>
    <w:p w:rsidR="00211385" w:rsidRPr="0094774C" w:rsidRDefault="00211385" w:rsidP="00211385">
      <w:pPr>
        <w:jc w:val="center"/>
        <w:rPr>
          <w:b/>
          <w:sz w:val="24"/>
          <w:szCs w:val="24"/>
        </w:rPr>
      </w:pPr>
      <w:r w:rsidRPr="0094774C">
        <w:rPr>
          <w:b/>
          <w:sz w:val="24"/>
          <w:szCs w:val="24"/>
        </w:rPr>
        <w:t>НОВОКУЗНЕЦКИЙ ГОР</w:t>
      </w:r>
      <w:r>
        <w:rPr>
          <w:b/>
          <w:sz w:val="24"/>
          <w:szCs w:val="24"/>
        </w:rPr>
        <w:t>ОДСКОЙ СОВЕТ НАРОДНЫХ ДЕПУТАТОВ</w:t>
      </w:r>
    </w:p>
    <w:p w:rsidR="00211385" w:rsidRPr="0094774C" w:rsidRDefault="00211385" w:rsidP="00211385">
      <w:pPr>
        <w:jc w:val="center"/>
        <w:rPr>
          <w:b/>
          <w:sz w:val="24"/>
          <w:szCs w:val="24"/>
        </w:rPr>
      </w:pPr>
      <w:r w:rsidRPr="0094774C">
        <w:rPr>
          <w:b/>
          <w:sz w:val="24"/>
          <w:szCs w:val="24"/>
        </w:rPr>
        <w:t>РЕШЕНИЕ</w:t>
      </w:r>
    </w:p>
    <w:p w:rsidR="00211385" w:rsidRPr="00F31094" w:rsidRDefault="00211385" w:rsidP="00211385">
      <w:pPr>
        <w:pBdr>
          <w:top w:val="double" w:sz="6" w:space="1" w:color="000000"/>
        </w:pBdr>
        <w:rPr>
          <w:sz w:val="16"/>
          <w:szCs w:val="16"/>
        </w:rPr>
      </w:pPr>
    </w:p>
    <w:p w:rsidR="00211385" w:rsidRPr="00874087" w:rsidRDefault="00211385" w:rsidP="00211385">
      <w:pPr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 w:rsidRPr="0008662C">
        <w:rPr>
          <w:sz w:val="24"/>
          <w:szCs w:val="24"/>
        </w:rPr>
        <w:t xml:space="preserve">О </w:t>
      </w:r>
      <w:r w:rsidRPr="0008662C">
        <w:rPr>
          <w:bCs/>
          <w:sz w:val="24"/>
          <w:szCs w:val="24"/>
        </w:rPr>
        <w:t xml:space="preserve">законодательной инициативе «О внесении изменений в Закон Кемеровской области от </w:t>
      </w:r>
      <w:r>
        <w:rPr>
          <w:bCs/>
          <w:sz w:val="24"/>
          <w:szCs w:val="24"/>
        </w:rPr>
        <w:t>31</w:t>
      </w:r>
      <w:r w:rsidRPr="0008662C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12</w:t>
      </w:r>
      <w:r w:rsidRPr="0008662C">
        <w:rPr>
          <w:bCs/>
          <w:sz w:val="24"/>
          <w:szCs w:val="24"/>
        </w:rPr>
        <w:t>.20</w:t>
      </w:r>
      <w:r>
        <w:rPr>
          <w:bCs/>
          <w:sz w:val="24"/>
          <w:szCs w:val="24"/>
        </w:rPr>
        <w:t>13</w:t>
      </w:r>
      <w:r w:rsidRPr="0008662C">
        <w:rPr>
          <w:bCs/>
          <w:sz w:val="24"/>
          <w:szCs w:val="24"/>
        </w:rPr>
        <w:t xml:space="preserve"> №</w:t>
      </w:r>
      <w:r>
        <w:rPr>
          <w:bCs/>
          <w:sz w:val="24"/>
          <w:szCs w:val="24"/>
        </w:rPr>
        <w:t>148</w:t>
      </w:r>
      <w:r w:rsidRPr="0008662C">
        <w:rPr>
          <w:bCs/>
          <w:sz w:val="24"/>
          <w:szCs w:val="24"/>
        </w:rPr>
        <w:t>-ОЗ «</w:t>
      </w:r>
      <w:r>
        <w:rPr>
          <w:sz w:val="24"/>
          <w:szCs w:val="24"/>
          <w:lang w:eastAsia="ru-RU"/>
        </w:rPr>
        <w:t>Об установлении предельного срока, на который могут заключаться договоры на установку и эксплуатацию рекламных конструкций</w:t>
      </w:r>
      <w:r w:rsidRPr="0008662C">
        <w:rPr>
          <w:bCs/>
          <w:sz w:val="24"/>
          <w:szCs w:val="24"/>
        </w:rPr>
        <w:t>»</w:t>
      </w:r>
    </w:p>
    <w:p w:rsidR="00211385" w:rsidRPr="0008662C" w:rsidRDefault="00211385" w:rsidP="00211385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p w:rsidR="00211385" w:rsidRPr="0008662C" w:rsidRDefault="00211385" w:rsidP="00211385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08662C">
        <w:rPr>
          <w:rFonts w:ascii="Times New Roman" w:hAnsi="Times New Roman" w:cs="Times New Roman"/>
          <w:b w:val="0"/>
          <w:sz w:val="24"/>
          <w:szCs w:val="24"/>
        </w:rPr>
        <w:t>Принято</w:t>
      </w:r>
    </w:p>
    <w:p w:rsidR="00211385" w:rsidRPr="0008662C" w:rsidRDefault="00211385" w:rsidP="00211385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08662C">
        <w:rPr>
          <w:rFonts w:ascii="Times New Roman" w:hAnsi="Times New Roman" w:cs="Times New Roman"/>
          <w:b w:val="0"/>
          <w:sz w:val="24"/>
          <w:szCs w:val="24"/>
        </w:rPr>
        <w:t>Новокузнецким городским</w:t>
      </w:r>
    </w:p>
    <w:p w:rsidR="00211385" w:rsidRPr="0008662C" w:rsidRDefault="00211385" w:rsidP="00211385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08662C">
        <w:rPr>
          <w:rFonts w:ascii="Times New Roman" w:hAnsi="Times New Roman" w:cs="Times New Roman"/>
          <w:b w:val="0"/>
          <w:sz w:val="24"/>
          <w:szCs w:val="24"/>
        </w:rPr>
        <w:t>Советом народных депутатов</w:t>
      </w:r>
    </w:p>
    <w:p w:rsidR="00211385" w:rsidRPr="0008662C" w:rsidRDefault="00211385" w:rsidP="00211385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08662C">
        <w:rPr>
          <w:rFonts w:ascii="Times New Roman" w:hAnsi="Times New Roman" w:cs="Times New Roman"/>
          <w:b w:val="0"/>
          <w:sz w:val="24"/>
          <w:szCs w:val="24"/>
        </w:rPr>
        <w:t>«</w:t>
      </w:r>
      <w:r w:rsidR="00AA62C3">
        <w:rPr>
          <w:rFonts w:ascii="Times New Roman" w:hAnsi="Times New Roman" w:cs="Times New Roman"/>
          <w:b w:val="0"/>
          <w:sz w:val="24"/>
          <w:szCs w:val="24"/>
        </w:rPr>
        <w:t>30»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A62C3">
        <w:rPr>
          <w:rFonts w:ascii="Times New Roman" w:hAnsi="Times New Roman" w:cs="Times New Roman"/>
          <w:b w:val="0"/>
          <w:sz w:val="24"/>
          <w:szCs w:val="24"/>
        </w:rPr>
        <w:t>апреля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8662C">
        <w:rPr>
          <w:rFonts w:ascii="Times New Roman" w:hAnsi="Times New Roman" w:cs="Times New Roman"/>
          <w:b w:val="0"/>
          <w:sz w:val="24"/>
          <w:szCs w:val="24"/>
        </w:rPr>
        <w:t>2019 года</w:t>
      </w:r>
    </w:p>
    <w:p w:rsidR="00211385" w:rsidRPr="0008662C" w:rsidRDefault="00211385" w:rsidP="00211385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211385" w:rsidRPr="0008662C" w:rsidRDefault="00211385" w:rsidP="00A75AC1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  <w:lang w:eastAsia="ru-RU"/>
        </w:rPr>
      </w:pPr>
      <w:r w:rsidRPr="0008662C">
        <w:rPr>
          <w:bCs/>
          <w:sz w:val="24"/>
          <w:szCs w:val="24"/>
          <w:lang w:eastAsia="ru-RU"/>
        </w:rPr>
        <w:t xml:space="preserve">На основании Закона Кемеровской области от 23.06.2003 №33-ОЗ «О законодательной деятельности в Кемеровской области», руководствуясь статьями 28, 32 и 33 Устава Новокузнецкого городского округа, Новокузнецкий городской Совет народных депутатов </w:t>
      </w:r>
    </w:p>
    <w:p w:rsidR="00211385" w:rsidRPr="0008662C" w:rsidRDefault="00211385" w:rsidP="00A75AC1">
      <w:pPr>
        <w:suppressAutoHyphens w:val="0"/>
        <w:autoSpaceDE w:val="0"/>
        <w:autoSpaceDN w:val="0"/>
        <w:adjustRightInd w:val="0"/>
        <w:spacing w:before="120" w:after="120"/>
        <w:ind w:firstLine="709"/>
        <w:jc w:val="both"/>
        <w:rPr>
          <w:b/>
          <w:bCs/>
          <w:sz w:val="24"/>
          <w:szCs w:val="24"/>
          <w:lang w:eastAsia="ru-RU"/>
        </w:rPr>
      </w:pPr>
      <w:r w:rsidRPr="0008662C">
        <w:rPr>
          <w:b/>
          <w:bCs/>
          <w:sz w:val="24"/>
          <w:szCs w:val="24"/>
          <w:lang w:eastAsia="ru-RU"/>
        </w:rPr>
        <w:t>РЕШИЛ:</w:t>
      </w:r>
    </w:p>
    <w:p w:rsidR="00211385" w:rsidRPr="003E28D6" w:rsidRDefault="00211385" w:rsidP="00A75AC1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color w:val="C00000"/>
          <w:sz w:val="24"/>
          <w:szCs w:val="24"/>
          <w:lang w:eastAsia="ru-RU"/>
        </w:rPr>
      </w:pPr>
      <w:r w:rsidRPr="0008662C">
        <w:rPr>
          <w:bCs/>
          <w:sz w:val="24"/>
          <w:szCs w:val="24"/>
          <w:lang w:eastAsia="ru-RU"/>
        </w:rPr>
        <w:t xml:space="preserve">1. Внести в порядке законодательной инициативы на рассмотрение Совета народных депутатов Кемеровской области проект Закона Кемеровской области </w:t>
      </w:r>
      <w:r w:rsidRPr="0008662C">
        <w:rPr>
          <w:bCs/>
          <w:sz w:val="24"/>
          <w:szCs w:val="24"/>
        </w:rPr>
        <w:t xml:space="preserve">«О внесении изменений в Закон Кемеровской области от </w:t>
      </w:r>
      <w:r>
        <w:rPr>
          <w:bCs/>
          <w:sz w:val="24"/>
          <w:szCs w:val="24"/>
        </w:rPr>
        <w:t>31</w:t>
      </w:r>
      <w:r w:rsidRPr="0008662C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12</w:t>
      </w:r>
      <w:r w:rsidRPr="0008662C">
        <w:rPr>
          <w:bCs/>
          <w:sz w:val="24"/>
          <w:szCs w:val="24"/>
        </w:rPr>
        <w:t>.20</w:t>
      </w:r>
      <w:r>
        <w:rPr>
          <w:bCs/>
          <w:sz w:val="24"/>
          <w:szCs w:val="24"/>
        </w:rPr>
        <w:t>13</w:t>
      </w:r>
      <w:r w:rsidRPr="0008662C">
        <w:rPr>
          <w:bCs/>
          <w:sz w:val="24"/>
          <w:szCs w:val="24"/>
        </w:rPr>
        <w:t xml:space="preserve"> №</w:t>
      </w:r>
      <w:r>
        <w:rPr>
          <w:bCs/>
          <w:sz w:val="24"/>
          <w:szCs w:val="24"/>
        </w:rPr>
        <w:t>148</w:t>
      </w:r>
      <w:r w:rsidRPr="0008662C">
        <w:rPr>
          <w:bCs/>
          <w:sz w:val="24"/>
          <w:szCs w:val="24"/>
        </w:rPr>
        <w:t>-ОЗ «</w:t>
      </w:r>
      <w:r>
        <w:rPr>
          <w:sz w:val="24"/>
          <w:szCs w:val="24"/>
          <w:lang w:eastAsia="ru-RU"/>
        </w:rPr>
        <w:t>Об установлении предельного срока, на который могут заключаться договор</w:t>
      </w:r>
      <w:bookmarkStart w:id="0" w:name="_GoBack"/>
      <w:bookmarkEnd w:id="0"/>
      <w:r>
        <w:rPr>
          <w:sz w:val="24"/>
          <w:szCs w:val="24"/>
          <w:lang w:eastAsia="ru-RU"/>
        </w:rPr>
        <w:t>ы на установку и эксплуатацию рекламных конструкций</w:t>
      </w:r>
      <w:r w:rsidRPr="0008662C">
        <w:rPr>
          <w:bCs/>
          <w:sz w:val="24"/>
          <w:szCs w:val="24"/>
        </w:rPr>
        <w:t>»</w:t>
      </w:r>
      <w:r w:rsidR="00D642FE">
        <w:rPr>
          <w:bCs/>
          <w:sz w:val="24"/>
          <w:szCs w:val="24"/>
          <w:lang w:eastAsia="ru-RU"/>
        </w:rPr>
        <w:t xml:space="preserve"> согласно приложению к настоящему решению.</w:t>
      </w:r>
    </w:p>
    <w:p w:rsidR="00211385" w:rsidRPr="0008662C" w:rsidRDefault="00211385" w:rsidP="00A75AC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8662C">
        <w:rPr>
          <w:bCs/>
          <w:sz w:val="24"/>
          <w:szCs w:val="24"/>
          <w:lang w:eastAsia="ru-RU"/>
        </w:rPr>
        <w:t xml:space="preserve">2. Настоящее решение вступает в силу со </w:t>
      </w:r>
      <w:r>
        <w:rPr>
          <w:bCs/>
          <w:sz w:val="24"/>
          <w:szCs w:val="24"/>
          <w:lang w:eastAsia="ru-RU"/>
        </w:rPr>
        <w:t xml:space="preserve">дня </w:t>
      </w:r>
      <w:r w:rsidRPr="0008662C">
        <w:rPr>
          <w:bCs/>
          <w:sz w:val="24"/>
          <w:szCs w:val="24"/>
          <w:lang w:eastAsia="ru-RU"/>
        </w:rPr>
        <w:t xml:space="preserve">его подписания и </w:t>
      </w:r>
      <w:r w:rsidRPr="0008662C">
        <w:rPr>
          <w:sz w:val="24"/>
          <w:szCs w:val="24"/>
        </w:rPr>
        <w:t>подлежит официальному опубликованию.</w:t>
      </w:r>
    </w:p>
    <w:p w:rsidR="00211385" w:rsidRPr="0008662C" w:rsidRDefault="00211385" w:rsidP="00A75AC1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  <w:lang w:eastAsia="ru-RU"/>
        </w:rPr>
      </w:pPr>
      <w:r w:rsidRPr="0008662C">
        <w:rPr>
          <w:bCs/>
          <w:sz w:val="24"/>
          <w:szCs w:val="24"/>
          <w:lang w:eastAsia="ru-RU"/>
        </w:rPr>
        <w:t xml:space="preserve">3. </w:t>
      </w:r>
      <w:proofErr w:type="gramStart"/>
      <w:r w:rsidRPr="0008662C">
        <w:rPr>
          <w:bCs/>
          <w:sz w:val="24"/>
          <w:szCs w:val="24"/>
          <w:lang w:eastAsia="ru-RU"/>
        </w:rPr>
        <w:t>Контроль за</w:t>
      </w:r>
      <w:proofErr w:type="gramEnd"/>
      <w:r w:rsidRPr="0008662C">
        <w:rPr>
          <w:bCs/>
          <w:sz w:val="24"/>
          <w:szCs w:val="24"/>
          <w:lang w:eastAsia="ru-RU"/>
        </w:rPr>
        <w:t xml:space="preserve"> исполнением данного решения возложить на комитет Новокузнецкого городского Совета народных депутатов по </w:t>
      </w:r>
      <w:r w:rsidR="00031660">
        <w:rPr>
          <w:bCs/>
          <w:sz w:val="24"/>
          <w:szCs w:val="24"/>
          <w:lang w:eastAsia="ru-RU"/>
        </w:rPr>
        <w:t>предпринима</w:t>
      </w:r>
      <w:r w:rsidR="00DE6127">
        <w:rPr>
          <w:bCs/>
          <w:sz w:val="24"/>
          <w:szCs w:val="24"/>
          <w:lang w:eastAsia="ru-RU"/>
        </w:rPr>
        <w:t>тельству и инновациям</w:t>
      </w:r>
      <w:r w:rsidRPr="0008662C">
        <w:rPr>
          <w:bCs/>
          <w:sz w:val="24"/>
          <w:szCs w:val="24"/>
          <w:lang w:eastAsia="ru-RU"/>
        </w:rPr>
        <w:t>.</w:t>
      </w:r>
    </w:p>
    <w:p w:rsidR="00211385" w:rsidRPr="0008662C" w:rsidRDefault="00211385" w:rsidP="00211385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211385" w:rsidRPr="0008662C" w:rsidRDefault="00211385" w:rsidP="00211385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211385" w:rsidRPr="0008662C" w:rsidRDefault="00211385" w:rsidP="00211385">
      <w:pPr>
        <w:rPr>
          <w:sz w:val="24"/>
          <w:szCs w:val="24"/>
        </w:rPr>
      </w:pPr>
      <w:r w:rsidRPr="0008662C">
        <w:rPr>
          <w:sz w:val="24"/>
          <w:szCs w:val="24"/>
        </w:rPr>
        <w:t>Председатель</w:t>
      </w:r>
    </w:p>
    <w:p w:rsidR="00211385" w:rsidRPr="0008662C" w:rsidRDefault="00211385" w:rsidP="00211385">
      <w:pPr>
        <w:rPr>
          <w:sz w:val="24"/>
          <w:szCs w:val="24"/>
        </w:rPr>
      </w:pPr>
      <w:r w:rsidRPr="0008662C">
        <w:rPr>
          <w:sz w:val="24"/>
          <w:szCs w:val="24"/>
        </w:rPr>
        <w:t>Новокузнецкого городского</w:t>
      </w:r>
    </w:p>
    <w:p w:rsidR="00211385" w:rsidRPr="0008662C" w:rsidRDefault="00211385" w:rsidP="00211385">
      <w:pPr>
        <w:rPr>
          <w:sz w:val="24"/>
          <w:szCs w:val="24"/>
        </w:rPr>
      </w:pPr>
      <w:r w:rsidRPr="0008662C">
        <w:rPr>
          <w:sz w:val="24"/>
          <w:szCs w:val="24"/>
        </w:rPr>
        <w:t xml:space="preserve">Совета народных депутатов                                               </w:t>
      </w:r>
      <w:r>
        <w:rPr>
          <w:sz w:val="24"/>
          <w:szCs w:val="24"/>
        </w:rPr>
        <w:t xml:space="preserve">                      </w:t>
      </w:r>
      <w:r w:rsidRPr="0008662C">
        <w:rPr>
          <w:sz w:val="24"/>
          <w:szCs w:val="24"/>
        </w:rPr>
        <w:t xml:space="preserve">              О.А. Масюков</w:t>
      </w:r>
    </w:p>
    <w:p w:rsidR="00211385" w:rsidRPr="0008662C" w:rsidRDefault="00211385" w:rsidP="00211385">
      <w:pPr>
        <w:rPr>
          <w:sz w:val="24"/>
          <w:szCs w:val="24"/>
        </w:rPr>
      </w:pPr>
    </w:p>
    <w:p w:rsidR="00211385" w:rsidRPr="00D642FE" w:rsidRDefault="00211385" w:rsidP="00211385">
      <w:pPr>
        <w:rPr>
          <w:sz w:val="24"/>
          <w:szCs w:val="24"/>
        </w:rPr>
      </w:pPr>
      <w:r w:rsidRPr="00D642FE">
        <w:rPr>
          <w:sz w:val="24"/>
          <w:szCs w:val="24"/>
        </w:rPr>
        <w:t>г. Новокузнецк</w:t>
      </w:r>
    </w:p>
    <w:p w:rsidR="00211385" w:rsidRPr="00D642FE" w:rsidRDefault="00211385" w:rsidP="00211385">
      <w:pPr>
        <w:rPr>
          <w:sz w:val="24"/>
          <w:szCs w:val="24"/>
        </w:rPr>
      </w:pPr>
      <w:r w:rsidRPr="00D642FE">
        <w:rPr>
          <w:sz w:val="24"/>
          <w:szCs w:val="24"/>
        </w:rPr>
        <w:t>«</w:t>
      </w:r>
      <w:r w:rsidR="00AA62C3" w:rsidRPr="00D642FE">
        <w:rPr>
          <w:sz w:val="24"/>
          <w:szCs w:val="24"/>
        </w:rPr>
        <w:t>30</w:t>
      </w:r>
      <w:r w:rsidRPr="00D642FE">
        <w:rPr>
          <w:sz w:val="24"/>
          <w:szCs w:val="24"/>
        </w:rPr>
        <w:t>»</w:t>
      </w:r>
      <w:r w:rsidR="00AA62C3" w:rsidRPr="00D642FE">
        <w:rPr>
          <w:sz w:val="24"/>
          <w:szCs w:val="24"/>
        </w:rPr>
        <w:t xml:space="preserve"> апреля </w:t>
      </w:r>
      <w:r w:rsidRPr="00D642FE">
        <w:rPr>
          <w:sz w:val="24"/>
          <w:szCs w:val="24"/>
        </w:rPr>
        <w:t>2019 года</w:t>
      </w:r>
    </w:p>
    <w:p w:rsidR="00211385" w:rsidRDefault="00A75AC1" w:rsidP="00A75AC1">
      <w:pPr>
        <w:rPr>
          <w:sz w:val="24"/>
          <w:szCs w:val="24"/>
        </w:rPr>
      </w:pPr>
      <w:r w:rsidRPr="00D642FE">
        <w:rPr>
          <w:sz w:val="24"/>
          <w:szCs w:val="24"/>
        </w:rPr>
        <w:t>№</w:t>
      </w:r>
      <w:r w:rsidR="00D642FE">
        <w:rPr>
          <w:sz w:val="24"/>
          <w:szCs w:val="24"/>
        </w:rPr>
        <w:t xml:space="preserve"> </w:t>
      </w:r>
      <w:r w:rsidR="00AA62C3" w:rsidRPr="00D642FE">
        <w:rPr>
          <w:sz w:val="24"/>
          <w:szCs w:val="24"/>
        </w:rPr>
        <w:t>5/41</w:t>
      </w:r>
    </w:p>
    <w:p w:rsidR="00BF357A" w:rsidRDefault="00BF357A">
      <w:pPr>
        <w:suppressAutoHyphens w:val="0"/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F357A" w:rsidRDefault="00BF357A" w:rsidP="00A57F4F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 w:rsidR="00A57F4F" w:rsidRDefault="00647F41" w:rsidP="00A57F4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решению </w:t>
      </w:r>
      <w:proofErr w:type="gramStart"/>
      <w:r w:rsidR="00905902">
        <w:rPr>
          <w:sz w:val="24"/>
          <w:szCs w:val="24"/>
        </w:rPr>
        <w:t>Новокузнецкого</w:t>
      </w:r>
      <w:proofErr w:type="gramEnd"/>
      <w:r w:rsidR="00BF357A">
        <w:rPr>
          <w:sz w:val="24"/>
          <w:szCs w:val="24"/>
        </w:rPr>
        <w:t xml:space="preserve"> городского</w:t>
      </w:r>
    </w:p>
    <w:p w:rsidR="00A57F4F" w:rsidRDefault="00905902" w:rsidP="00A57F4F">
      <w:pPr>
        <w:jc w:val="right"/>
        <w:rPr>
          <w:sz w:val="24"/>
          <w:szCs w:val="24"/>
        </w:rPr>
      </w:pPr>
      <w:r>
        <w:rPr>
          <w:sz w:val="24"/>
          <w:szCs w:val="24"/>
        </w:rPr>
        <w:t>Совета народных депутатов</w:t>
      </w:r>
    </w:p>
    <w:p w:rsidR="007B7757" w:rsidRDefault="00A57F4F" w:rsidP="00A57F4F">
      <w:pPr>
        <w:jc w:val="right"/>
        <w:rPr>
          <w:sz w:val="24"/>
          <w:szCs w:val="24"/>
        </w:rPr>
      </w:pPr>
      <w:r>
        <w:rPr>
          <w:sz w:val="24"/>
          <w:szCs w:val="24"/>
        </w:rPr>
        <w:t>от 30 апреля 2019 № 5/41</w:t>
      </w:r>
    </w:p>
    <w:p w:rsidR="00A57F4F" w:rsidRDefault="00A57F4F" w:rsidP="007B7757">
      <w:pPr>
        <w:jc w:val="right"/>
        <w:rPr>
          <w:sz w:val="28"/>
          <w:szCs w:val="28"/>
        </w:rPr>
      </w:pPr>
    </w:p>
    <w:p w:rsidR="007B7757" w:rsidRDefault="007B7757" w:rsidP="007B7757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7B7757" w:rsidRDefault="007B7757" w:rsidP="007B7757">
      <w:pPr>
        <w:jc w:val="right"/>
        <w:rPr>
          <w:sz w:val="28"/>
          <w:szCs w:val="28"/>
        </w:rPr>
      </w:pPr>
    </w:p>
    <w:p w:rsidR="007B7757" w:rsidRDefault="007B7757" w:rsidP="007B7757">
      <w:pPr>
        <w:ind w:firstLine="567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КЕМЕРОВСКАЯ ОБЛАСТЬ</w:t>
      </w:r>
    </w:p>
    <w:p w:rsidR="007B7757" w:rsidRDefault="007B7757" w:rsidP="007B7757">
      <w:pPr>
        <w:ind w:firstLine="567"/>
        <w:jc w:val="center"/>
        <w:rPr>
          <w:b/>
          <w:sz w:val="28"/>
          <w:szCs w:val="28"/>
          <w:lang w:eastAsia="ru-RU"/>
        </w:rPr>
      </w:pPr>
    </w:p>
    <w:p w:rsidR="007B7757" w:rsidRDefault="007B7757" w:rsidP="007B7757">
      <w:pPr>
        <w:ind w:firstLine="567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ЗАКОН</w:t>
      </w:r>
    </w:p>
    <w:p w:rsidR="007B7757" w:rsidRDefault="007B7757" w:rsidP="007B7757">
      <w:pPr>
        <w:ind w:firstLine="567"/>
        <w:jc w:val="center"/>
        <w:rPr>
          <w:b/>
          <w:bCs/>
          <w:sz w:val="28"/>
          <w:szCs w:val="28"/>
          <w:lang w:eastAsia="ru-RU"/>
        </w:rPr>
      </w:pPr>
    </w:p>
    <w:p w:rsidR="007B7757" w:rsidRDefault="007B7757" w:rsidP="007B7757">
      <w:pPr>
        <w:ind w:firstLine="567"/>
        <w:jc w:val="center"/>
        <w:rPr>
          <w:b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«О внесении изменений в Закон Кемеровской области от 31.12.2013 № 148-ОЗ «Об установлении предельного срока, на который могут заключаться договоры на уст</w:t>
      </w:r>
      <w:r w:rsidR="00BF357A">
        <w:rPr>
          <w:b/>
          <w:bCs/>
          <w:sz w:val="28"/>
          <w:szCs w:val="28"/>
          <w:lang w:eastAsia="ru-RU"/>
        </w:rPr>
        <w:t>ановку и эксплуатацию рекламной</w:t>
      </w:r>
      <w:r>
        <w:rPr>
          <w:b/>
          <w:bCs/>
          <w:sz w:val="28"/>
          <w:szCs w:val="28"/>
          <w:lang w:eastAsia="ru-RU"/>
        </w:rPr>
        <w:t xml:space="preserve"> конструкции»</w:t>
      </w:r>
    </w:p>
    <w:p w:rsidR="007B7757" w:rsidRDefault="007B7757" w:rsidP="007B7757">
      <w:pPr>
        <w:ind w:firstLine="567"/>
        <w:jc w:val="right"/>
        <w:rPr>
          <w:sz w:val="28"/>
          <w:szCs w:val="28"/>
          <w:lang w:eastAsia="ru-RU"/>
        </w:rPr>
      </w:pPr>
    </w:p>
    <w:p w:rsidR="007B7757" w:rsidRDefault="007B7757" w:rsidP="007B7757">
      <w:pPr>
        <w:ind w:firstLine="567"/>
        <w:jc w:val="right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>Принят</w:t>
      </w:r>
      <w:proofErr w:type="gramEnd"/>
    </w:p>
    <w:p w:rsidR="007B7757" w:rsidRDefault="007B7757" w:rsidP="007B7757">
      <w:pPr>
        <w:ind w:firstLine="567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Советом народных депутатов</w:t>
      </w:r>
    </w:p>
    <w:p w:rsidR="007B7757" w:rsidRDefault="007B7757" w:rsidP="007B7757">
      <w:pPr>
        <w:ind w:firstLine="567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Кемеровской области</w:t>
      </w:r>
    </w:p>
    <w:p w:rsidR="007B7757" w:rsidRDefault="007B7757" w:rsidP="007B7757">
      <w:pPr>
        <w:ind w:firstLine="567"/>
        <w:jc w:val="right"/>
        <w:rPr>
          <w:sz w:val="28"/>
          <w:szCs w:val="28"/>
          <w:lang w:eastAsia="ru-RU"/>
        </w:rPr>
      </w:pPr>
    </w:p>
    <w:p w:rsidR="007B7757" w:rsidRDefault="007B7757" w:rsidP="007B7757">
      <w:pPr>
        <w:ind w:firstLine="709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Статья 1</w:t>
      </w:r>
    </w:p>
    <w:p w:rsidR="007B7757" w:rsidRDefault="007B7757" w:rsidP="007B775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7B7757" w:rsidRDefault="007B7757" w:rsidP="007B775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 xml:space="preserve">Внести в </w:t>
      </w:r>
      <w:hyperlink r:id="rId9" w:history="1">
        <w:r w:rsidRPr="00A4178B">
          <w:rPr>
            <w:rStyle w:val="a9"/>
            <w:color w:val="auto"/>
            <w:sz w:val="28"/>
            <w:szCs w:val="28"/>
            <w:u w:val="none"/>
            <w:lang w:eastAsia="ru-RU"/>
          </w:rPr>
          <w:t>Закон</w:t>
        </w:r>
      </w:hyperlink>
      <w:r>
        <w:rPr>
          <w:sz w:val="28"/>
          <w:szCs w:val="28"/>
          <w:lang w:eastAsia="ru-RU"/>
        </w:rPr>
        <w:t xml:space="preserve"> Кемеровской области от 31.12.2013 № 148-ОЗ «Об установлении предельного срока, на который могут заключаться договоры на установку и эксплуатацию рекламной конструкции» (Электронные ведомости Совета народных депутатов Кемеровской области http://www.zakon.sndko.ru, 31.12.2013, Законодательный вестник Совета народных депутатов Кемеровской области, 2014, </w:t>
      </w:r>
      <w:r>
        <w:rPr>
          <w:sz w:val="28"/>
          <w:szCs w:val="28"/>
          <w:lang w:val="en-US" w:eastAsia="ru-RU"/>
        </w:rPr>
        <w:t>N</w:t>
      </w:r>
      <w:r w:rsidRPr="00C25994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140, Кузбасс, N 3, 11.01.2014) следующие изменения:</w:t>
      </w:r>
      <w:proofErr w:type="gramEnd"/>
    </w:p>
    <w:p w:rsidR="007B7757" w:rsidRDefault="007B7757" w:rsidP="00C66686">
      <w:pPr>
        <w:numPr>
          <w:ilvl w:val="0"/>
          <w:numId w:val="1"/>
        </w:numPr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изложить в следующей редакции: «Об установлении предельных сроков, на которые могу заключаться договоры на установку и эксплуатацию рекламных конструкций»;</w:t>
      </w:r>
    </w:p>
    <w:p w:rsidR="007B7757" w:rsidRDefault="007B7757" w:rsidP="007B775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статью 1 изложить в следующей редакции:</w:t>
      </w:r>
    </w:p>
    <w:p w:rsidR="007B7757" w:rsidRDefault="007B7757" w:rsidP="007B7757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7B7757" w:rsidRDefault="007B7757" w:rsidP="007B7757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3728E3">
        <w:rPr>
          <w:b/>
          <w:sz w:val="28"/>
          <w:szCs w:val="28"/>
        </w:rPr>
        <w:t>Статья 1</w:t>
      </w:r>
    </w:p>
    <w:p w:rsidR="007B7757" w:rsidRDefault="007B7757" w:rsidP="007B77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Установить предельные сроки, на которые могут заключаться договоры на установку и эксплуатацию рекламных конструкций, для всех типов и видов рекламных конструкций и применяемых технологий демонстрации рекламы:</w:t>
      </w:r>
    </w:p>
    <w:p w:rsidR="007B7757" w:rsidRDefault="007B7757" w:rsidP="007B77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минимальный – 5 лет;</w:t>
      </w:r>
    </w:p>
    <w:p w:rsidR="007B7757" w:rsidRDefault="007B7757" w:rsidP="007B77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максимальный -10 лет.</w:t>
      </w:r>
    </w:p>
    <w:p w:rsidR="007B7757" w:rsidRDefault="007B7757" w:rsidP="007B7757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Конкретные сроки договора на установку и эксплуатацию рекламной конструкции на земельном участке, здании или ином недвижимом имуществе, находящихся в государственной или муниципальной собственности, либо на земельном участке, государственная собственность </w:t>
      </w:r>
      <w:r>
        <w:rPr>
          <w:rFonts w:eastAsiaTheme="minorHAnsi"/>
          <w:sz w:val="28"/>
          <w:szCs w:val="28"/>
          <w:lang w:eastAsia="en-US"/>
        </w:rPr>
        <w:lastRenderedPageBreak/>
        <w:t>на который не разграничена, устанавливаются соответственно органом исполнительной власти, органом местного самоуправления муниципального района или органом местного самоуправления городского округа в зависимости от типа и вида рекламной конструкции, применяемых технологий демонстрации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рекламы в границах соответствующих предельных сроков</w:t>
      </w:r>
      <w:proofErr w:type="gramStart"/>
      <w:r>
        <w:rPr>
          <w:rFonts w:eastAsiaTheme="minorHAnsi"/>
          <w:sz w:val="28"/>
          <w:szCs w:val="28"/>
          <w:lang w:eastAsia="en-US"/>
        </w:rPr>
        <w:t>.».</w:t>
      </w:r>
      <w:proofErr w:type="gramEnd"/>
    </w:p>
    <w:p w:rsidR="007B7757" w:rsidRDefault="007B7757" w:rsidP="007B7757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7B7757" w:rsidRDefault="007B7757" w:rsidP="007B7757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Статья 2</w:t>
      </w:r>
    </w:p>
    <w:p w:rsidR="007B7757" w:rsidRDefault="007B7757" w:rsidP="007B7757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Настоящий Закон вступает в силу по истечении 10 дней после дня его официального опубликования.</w:t>
      </w:r>
    </w:p>
    <w:p w:rsidR="007B7757" w:rsidRPr="00C25994" w:rsidRDefault="007B7757" w:rsidP="007B7757">
      <w:pPr>
        <w:suppressAutoHyphens w:val="0"/>
        <w:ind w:firstLine="540"/>
        <w:jc w:val="both"/>
        <w:rPr>
          <w:sz w:val="28"/>
          <w:szCs w:val="28"/>
          <w:lang w:eastAsia="ru-RU"/>
        </w:rPr>
      </w:pPr>
    </w:p>
    <w:p w:rsidR="007B7757" w:rsidRPr="00C25994" w:rsidRDefault="007B7757" w:rsidP="007B7757">
      <w:pPr>
        <w:suppressAutoHyphens w:val="0"/>
        <w:ind w:firstLine="540"/>
        <w:jc w:val="both"/>
        <w:rPr>
          <w:sz w:val="28"/>
          <w:szCs w:val="28"/>
          <w:lang w:eastAsia="ru-RU"/>
        </w:rPr>
      </w:pPr>
    </w:p>
    <w:p w:rsidR="007B7757" w:rsidRPr="00C25994" w:rsidRDefault="007B7757" w:rsidP="007B7757">
      <w:pPr>
        <w:suppressAutoHyphens w:val="0"/>
        <w:ind w:firstLine="540"/>
        <w:jc w:val="both"/>
        <w:rPr>
          <w:sz w:val="28"/>
          <w:szCs w:val="28"/>
          <w:lang w:eastAsia="ru-RU"/>
        </w:rPr>
      </w:pPr>
    </w:p>
    <w:p w:rsidR="007B7757" w:rsidRDefault="007B7757" w:rsidP="007B7757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Губернатор</w:t>
      </w:r>
    </w:p>
    <w:p w:rsidR="007B7757" w:rsidRDefault="007B7757" w:rsidP="007B7757">
      <w:pPr>
        <w:suppressAutoHyphens w:val="0"/>
        <w:ind w:right="-108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Кемеровской области                                                                           С.Е. </w:t>
      </w:r>
      <w:proofErr w:type="spellStart"/>
      <w:r>
        <w:rPr>
          <w:sz w:val="28"/>
          <w:szCs w:val="28"/>
          <w:lang w:eastAsia="ru-RU"/>
        </w:rPr>
        <w:t>Цивилев</w:t>
      </w:r>
      <w:proofErr w:type="spellEnd"/>
    </w:p>
    <w:p w:rsidR="007B7757" w:rsidRDefault="007B7757" w:rsidP="007B7757">
      <w:pPr>
        <w:suppressAutoHyphens w:val="0"/>
        <w:ind w:firstLine="540"/>
        <w:rPr>
          <w:sz w:val="28"/>
          <w:szCs w:val="28"/>
          <w:lang w:eastAsia="ru-RU"/>
        </w:rPr>
      </w:pPr>
    </w:p>
    <w:p w:rsidR="007B7757" w:rsidRDefault="007B7757" w:rsidP="007B7757">
      <w:pPr>
        <w:suppressAutoHyphens w:val="0"/>
        <w:ind w:firstLine="540"/>
        <w:rPr>
          <w:sz w:val="28"/>
          <w:szCs w:val="28"/>
          <w:lang w:eastAsia="ru-RU"/>
        </w:rPr>
      </w:pPr>
    </w:p>
    <w:p w:rsidR="007B7757" w:rsidRPr="00D642FE" w:rsidRDefault="007B7757" w:rsidP="00BF357A">
      <w:pPr>
        <w:suppressAutoHyphens w:val="0"/>
        <w:rPr>
          <w:sz w:val="28"/>
          <w:szCs w:val="28"/>
        </w:rPr>
      </w:pPr>
      <w:r>
        <w:rPr>
          <w:sz w:val="28"/>
          <w:szCs w:val="28"/>
          <w:lang w:eastAsia="ru-RU"/>
        </w:rPr>
        <w:t>г. Кемерово</w:t>
      </w:r>
    </w:p>
    <w:sectPr w:rsidR="007B7757" w:rsidRPr="00D642FE" w:rsidSect="003E00D3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6127" w:rsidRDefault="00DE6127" w:rsidP="003E00D3">
      <w:r>
        <w:separator/>
      </w:r>
    </w:p>
  </w:endnote>
  <w:endnote w:type="continuationSeparator" w:id="0">
    <w:p w:rsidR="00DE6127" w:rsidRDefault="00DE6127" w:rsidP="003E00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6127" w:rsidRDefault="00DE6127" w:rsidP="003E00D3">
      <w:r>
        <w:separator/>
      </w:r>
    </w:p>
  </w:footnote>
  <w:footnote w:type="continuationSeparator" w:id="0">
    <w:p w:rsidR="00DE6127" w:rsidRDefault="00DE6127" w:rsidP="003E00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54489827"/>
      <w:docPartObj>
        <w:docPartGallery w:val="Page Numbers (Top of Page)"/>
        <w:docPartUnique/>
      </w:docPartObj>
    </w:sdtPr>
    <w:sdtContent>
      <w:p w:rsidR="00DE6127" w:rsidRDefault="000A74F3">
        <w:pPr>
          <w:pStyle w:val="a3"/>
          <w:jc w:val="center"/>
        </w:pPr>
        <w:r>
          <w:rPr>
            <w:noProof/>
          </w:rPr>
          <w:fldChar w:fldCharType="begin"/>
        </w:r>
        <w:r w:rsidR="00DE6127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BF357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E6127" w:rsidRDefault="00DE612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7D519D"/>
    <w:multiLevelType w:val="hybridMultilevel"/>
    <w:tmpl w:val="D9949F2C"/>
    <w:lvl w:ilvl="0" w:tplc="A9D85DB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3FC2"/>
    <w:rsid w:val="00015317"/>
    <w:rsid w:val="00031660"/>
    <w:rsid w:val="000457D6"/>
    <w:rsid w:val="00070DF9"/>
    <w:rsid w:val="00073493"/>
    <w:rsid w:val="000A74F3"/>
    <w:rsid w:val="000F0795"/>
    <w:rsid w:val="00111E37"/>
    <w:rsid w:val="00211385"/>
    <w:rsid w:val="002156EC"/>
    <w:rsid w:val="00220003"/>
    <w:rsid w:val="0023545E"/>
    <w:rsid w:val="00236B01"/>
    <w:rsid w:val="00246573"/>
    <w:rsid w:val="0026311C"/>
    <w:rsid w:val="00273BBA"/>
    <w:rsid w:val="002E4F75"/>
    <w:rsid w:val="002F2473"/>
    <w:rsid w:val="002F6612"/>
    <w:rsid w:val="00313D73"/>
    <w:rsid w:val="003274D7"/>
    <w:rsid w:val="00332738"/>
    <w:rsid w:val="00333FC2"/>
    <w:rsid w:val="0035560A"/>
    <w:rsid w:val="003620C9"/>
    <w:rsid w:val="003728E3"/>
    <w:rsid w:val="0037302E"/>
    <w:rsid w:val="00397CB0"/>
    <w:rsid w:val="003B2A81"/>
    <w:rsid w:val="003D6CEB"/>
    <w:rsid w:val="003E00D3"/>
    <w:rsid w:val="003E28D6"/>
    <w:rsid w:val="004677C2"/>
    <w:rsid w:val="00492102"/>
    <w:rsid w:val="0049676D"/>
    <w:rsid w:val="004B15E8"/>
    <w:rsid w:val="00581D66"/>
    <w:rsid w:val="005919B3"/>
    <w:rsid w:val="005C191A"/>
    <w:rsid w:val="005C315A"/>
    <w:rsid w:val="005D5A67"/>
    <w:rsid w:val="005E6F00"/>
    <w:rsid w:val="005F2897"/>
    <w:rsid w:val="00615DF2"/>
    <w:rsid w:val="00642D95"/>
    <w:rsid w:val="00644BE9"/>
    <w:rsid w:val="00646C82"/>
    <w:rsid w:val="00647F41"/>
    <w:rsid w:val="00657A3A"/>
    <w:rsid w:val="006678EC"/>
    <w:rsid w:val="00691B18"/>
    <w:rsid w:val="006B7ABC"/>
    <w:rsid w:val="006D51F8"/>
    <w:rsid w:val="006E69C9"/>
    <w:rsid w:val="00726F85"/>
    <w:rsid w:val="007B7757"/>
    <w:rsid w:val="00821CDE"/>
    <w:rsid w:val="0083370C"/>
    <w:rsid w:val="00840E0C"/>
    <w:rsid w:val="00905902"/>
    <w:rsid w:val="009125EE"/>
    <w:rsid w:val="0092796C"/>
    <w:rsid w:val="00946EB1"/>
    <w:rsid w:val="00975DDA"/>
    <w:rsid w:val="009A3438"/>
    <w:rsid w:val="009F3F01"/>
    <w:rsid w:val="00A313B7"/>
    <w:rsid w:val="00A4178B"/>
    <w:rsid w:val="00A42DCF"/>
    <w:rsid w:val="00A502E8"/>
    <w:rsid w:val="00A57F4F"/>
    <w:rsid w:val="00A639D1"/>
    <w:rsid w:val="00A73B06"/>
    <w:rsid w:val="00A75AC1"/>
    <w:rsid w:val="00AA45DB"/>
    <w:rsid w:val="00AA62C3"/>
    <w:rsid w:val="00AB2C19"/>
    <w:rsid w:val="00AD22BD"/>
    <w:rsid w:val="00B2760A"/>
    <w:rsid w:val="00B54547"/>
    <w:rsid w:val="00BA2306"/>
    <w:rsid w:val="00BF357A"/>
    <w:rsid w:val="00C1148C"/>
    <w:rsid w:val="00C25994"/>
    <w:rsid w:val="00C51571"/>
    <w:rsid w:val="00C66686"/>
    <w:rsid w:val="00C66F2E"/>
    <w:rsid w:val="00C85A54"/>
    <w:rsid w:val="00CE7057"/>
    <w:rsid w:val="00CF385E"/>
    <w:rsid w:val="00D01C9D"/>
    <w:rsid w:val="00D1457A"/>
    <w:rsid w:val="00D5141A"/>
    <w:rsid w:val="00D642FE"/>
    <w:rsid w:val="00D74ABC"/>
    <w:rsid w:val="00D93DD4"/>
    <w:rsid w:val="00DE6127"/>
    <w:rsid w:val="00E04B02"/>
    <w:rsid w:val="00E21AF0"/>
    <w:rsid w:val="00E52F9B"/>
    <w:rsid w:val="00E65B87"/>
    <w:rsid w:val="00EA609F"/>
    <w:rsid w:val="00ED0FBA"/>
    <w:rsid w:val="00EE38B4"/>
    <w:rsid w:val="00EF6495"/>
    <w:rsid w:val="00F03100"/>
    <w:rsid w:val="00F17B10"/>
    <w:rsid w:val="00F35ED0"/>
    <w:rsid w:val="00F90014"/>
    <w:rsid w:val="00FC3674"/>
    <w:rsid w:val="00FC7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0D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00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E00D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footer"/>
    <w:basedOn w:val="a"/>
    <w:link w:val="a6"/>
    <w:uiPriority w:val="99"/>
    <w:unhideWhenUsed/>
    <w:rsid w:val="003E00D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E00D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3E00D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00D3"/>
    <w:rPr>
      <w:rFonts w:ascii="Segoe UI" w:eastAsia="Times New Roman" w:hAnsi="Segoe UI" w:cs="Segoe UI"/>
      <w:sz w:val="18"/>
      <w:szCs w:val="18"/>
      <w:lang w:eastAsia="zh-CN"/>
    </w:rPr>
  </w:style>
  <w:style w:type="character" w:styleId="a9">
    <w:name w:val="Hyperlink"/>
    <w:basedOn w:val="a0"/>
    <w:uiPriority w:val="99"/>
    <w:semiHidden/>
    <w:unhideWhenUsed/>
    <w:rsid w:val="00C25994"/>
    <w:rPr>
      <w:color w:val="0000FF"/>
      <w:u w:val="single"/>
    </w:rPr>
  </w:style>
  <w:style w:type="paragraph" w:customStyle="1" w:styleId="ConsPlusTitle">
    <w:name w:val="ConsPlusTitle"/>
    <w:rsid w:val="002113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C4A1B82271334771DFA5E2DA6BAE05157405DFA397F0DE3FE7458B2D745015A8A62AE4B77450F183A03BC4755785E411D3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84D453-3186-4AB8-B860-F2C445CE6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3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2019-05-06T09:10:00Z</cp:lastPrinted>
  <dcterms:created xsi:type="dcterms:W3CDTF">2019-03-06T09:12:00Z</dcterms:created>
  <dcterms:modified xsi:type="dcterms:W3CDTF">2019-05-13T12:37:00Z</dcterms:modified>
</cp:coreProperties>
</file>