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3" w:rsidRDefault="007C78E3">
      <w:pPr>
        <w:rPr>
          <w:rFonts w:ascii="SchoolBook" w:hAnsi="SchoolBook"/>
        </w:rPr>
      </w:pPr>
    </w:p>
    <w:tbl>
      <w:tblPr>
        <w:tblW w:w="0" w:type="auto"/>
        <w:tblLayout w:type="fixed"/>
        <w:tblLook w:val="0000"/>
      </w:tblPr>
      <w:tblGrid>
        <w:gridCol w:w="4077"/>
        <w:gridCol w:w="1691"/>
        <w:gridCol w:w="3838"/>
      </w:tblGrid>
      <w:tr w:rsidR="007C78E3">
        <w:trPr>
          <w:cantSplit/>
        </w:trPr>
        <w:tc>
          <w:tcPr>
            <w:tcW w:w="4077" w:type="dxa"/>
          </w:tcPr>
          <w:p w:rsidR="007C78E3" w:rsidRDefault="007C78E3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  <w:sz w:val="22"/>
              </w:rPr>
            </w:pPr>
          </w:p>
        </w:tc>
        <w:tc>
          <w:tcPr>
            <w:tcW w:w="1691" w:type="dxa"/>
          </w:tcPr>
          <w:p w:rsidR="007C78E3" w:rsidRDefault="004066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520" cy="731520"/>
                  <wp:effectExtent l="19050" t="0" r="5080" b="0"/>
                  <wp:docPr id="1" name="Рисунок 1" descr="Герб_Новокузнецк(ц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овокузнецк(ц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78E3" w:rsidRDefault="007C78E3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  <w:sz w:val="22"/>
              </w:rPr>
            </w:pPr>
          </w:p>
        </w:tc>
      </w:tr>
      <w:tr w:rsidR="007C78E3">
        <w:trPr>
          <w:cantSplit/>
        </w:trPr>
        <w:tc>
          <w:tcPr>
            <w:tcW w:w="9606" w:type="dxa"/>
            <w:gridSpan w:val="3"/>
            <w:tcBorders>
              <w:bottom w:val="double" w:sz="4" w:space="0" w:color="auto"/>
            </w:tcBorders>
          </w:tcPr>
          <w:p w:rsidR="007C78E3" w:rsidRDefault="007C78E3">
            <w:pPr>
              <w:tabs>
                <w:tab w:val="center" w:pos="851"/>
              </w:tabs>
              <w:jc w:val="center"/>
              <w:rPr>
                <w:b/>
                <w:sz w:val="28"/>
              </w:rPr>
            </w:pPr>
          </w:p>
          <w:p w:rsidR="007C78E3" w:rsidRDefault="007C78E3">
            <w:pPr>
              <w:pStyle w:val="2"/>
            </w:pPr>
            <w:r>
              <w:t>НОВОКУЗНЕЦКИЙ ГОРОДСКОЙ СОВЕТ НАРОДНЫХ ДЕПУТАТОВ</w:t>
            </w:r>
          </w:p>
          <w:p w:rsidR="007C78E3" w:rsidRDefault="007C78E3">
            <w:pPr>
              <w:tabs>
                <w:tab w:val="center" w:pos="851"/>
              </w:tabs>
              <w:ind w:right="-18"/>
              <w:jc w:val="center"/>
              <w:rPr>
                <w:sz w:val="30"/>
              </w:rPr>
            </w:pPr>
          </w:p>
          <w:p w:rsidR="007C78E3" w:rsidRDefault="007C78E3">
            <w:pPr>
              <w:pStyle w:val="1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Ш Е Н И Е</w:t>
            </w:r>
          </w:p>
        </w:tc>
      </w:tr>
    </w:tbl>
    <w:p w:rsidR="007C78E3" w:rsidRDefault="007C78E3">
      <w:pPr>
        <w:tabs>
          <w:tab w:val="center" w:pos="851"/>
        </w:tabs>
        <w:jc w:val="center"/>
        <w:rPr>
          <w:rFonts w:ascii="SchoolBook" w:hAnsi="SchoolBook"/>
          <w:b/>
          <w:sz w:val="22"/>
        </w:rPr>
      </w:pPr>
    </w:p>
    <w:p w:rsidR="007C78E3" w:rsidRDefault="007C78E3">
      <w:pPr>
        <w:tabs>
          <w:tab w:val="center" w:pos="851"/>
        </w:tabs>
        <w:jc w:val="center"/>
        <w:rPr>
          <w:rFonts w:ascii="SchoolBook" w:hAnsi="SchoolBook"/>
          <w:b/>
          <w:sz w:val="22"/>
        </w:rPr>
      </w:pPr>
    </w:p>
    <w:p w:rsidR="0057045A" w:rsidRPr="0057045A" w:rsidRDefault="0057045A" w:rsidP="0057045A">
      <w:pPr>
        <w:overflowPunct/>
        <w:ind w:left="540"/>
        <w:jc w:val="center"/>
        <w:textAlignment w:val="auto"/>
        <w:rPr>
          <w:bCs/>
          <w:sz w:val="24"/>
          <w:szCs w:val="24"/>
        </w:rPr>
      </w:pPr>
      <w:r w:rsidRPr="0057045A">
        <w:rPr>
          <w:sz w:val="24"/>
          <w:szCs w:val="24"/>
        </w:rPr>
        <w:t xml:space="preserve">О признании </w:t>
      </w:r>
      <w:proofErr w:type="gramStart"/>
      <w:r w:rsidRPr="0057045A">
        <w:rPr>
          <w:sz w:val="24"/>
          <w:szCs w:val="24"/>
        </w:rPr>
        <w:t>утратившим</w:t>
      </w:r>
      <w:proofErr w:type="gramEnd"/>
      <w:r w:rsidRPr="0057045A">
        <w:rPr>
          <w:sz w:val="24"/>
          <w:szCs w:val="24"/>
        </w:rPr>
        <w:t xml:space="preserve"> силу постановления Новокузнецкого городского Совета народных депутатов от</w:t>
      </w:r>
      <w:r w:rsidRPr="0057045A">
        <w:rPr>
          <w:bCs/>
          <w:sz w:val="24"/>
          <w:szCs w:val="24"/>
        </w:rPr>
        <w:t xml:space="preserve"> 19.02.2008 №2/13 «О внесении изменений в постановление Новокузнецкого городского Совета народных депутатов от 21.02.2007 №2/24 «Об утверждении Положения о порядке применения тарифной системы оплаты труда, стимулирующих и компенсационных выплат для работников муниципальных учреждений здравоохранения г. Новокузнецка»</w:t>
      </w:r>
    </w:p>
    <w:p w:rsidR="007C78E3" w:rsidRPr="0057045A" w:rsidRDefault="0057045A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57045A">
        <w:rPr>
          <w:b/>
          <w:sz w:val="24"/>
          <w:szCs w:val="24"/>
        </w:rPr>
        <w:t xml:space="preserve">  </w:t>
      </w:r>
    </w:p>
    <w:p w:rsidR="007C78E3" w:rsidRDefault="007C78E3" w:rsidP="0057045A">
      <w:pPr>
        <w:tabs>
          <w:tab w:val="center" w:pos="851"/>
        </w:tabs>
        <w:ind w:right="3118"/>
        <w:jc w:val="center"/>
        <w:rPr>
          <w:rFonts w:ascii="SchoolBook" w:hAnsi="SchoolBook"/>
          <w:b/>
          <w:sz w:val="22"/>
        </w:rPr>
      </w:pPr>
    </w:p>
    <w:p w:rsidR="0057045A" w:rsidRDefault="0057045A" w:rsidP="0057045A">
      <w:pPr>
        <w:jc w:val="right"/>
        <w:rPr>
          <w:sz w:val="22"/>
        </w:rPr>
      </w:pPr>
      <w:r>
        <w:rPr>
          <w:sz w:val="22"/>
        </w:rPr>
        <w:t>Принято</w:t>
      </w:r>
    </w:p>
    <w:p w:rsidR="0057045A" w:rsidRDefault="0057045A" w:rsidP="0057045A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57045A" w:rsidRDefault="0057045A" w:rsidP="0057045A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7C78E3" w:rsidRDefault="0057045A" w:rsidP="00824825">
      <w:pPr>
        <w:tabs>
          <w:tab w:val="left" w:pos="567"/>
        </w:tabs>
        <w:ind w:firstLine="567"/>
        <w:jc w:val="right"/>
        <w:rPr>
          <w:rFonts w:ascii="SchoolBook" w:hAnsi="SchoolBook"/>
          <w:sz w:val="28"/>
        </w:rPr>
      </w:pPr>
      <w:r>
        <w:rPr>
          <w:sz w:val="22"/>
        </w:rPr>
        <w:t>«</w:t>
      </w:r>
      <w:r w:rsidR="001F105C">
        <w:rPr>
          <w:sz w:val="22"/>
        </w:rPr>
        <w:t>24</w:t>
      </w:r>
      <w:r>
        <w:rPr>
          <w:sz w:val="22"/>
        </w:rPr>
        <w:t>»</w:t>
      </w:r>
      <w:r w:rsidR="001F105C">
        <w:rPr>
          <w:sz w:val="22"/>
        </w:rPr>
        <w:t xml:space="preserve"> января </w:t>
      </w:r>
      <w:r>
        <w:rPr>
          <w:sz w:val="22"/>
        </w:rPr>
        <w:t>201</w:t>
      </w:r>
      <w:r w:rsidR="00824825">
        <w:rPr>
          <w:sz w:val="22"/>
        </w:rPr>
        <w:t>7</w:t>
      </w:r>
      <w:r>
        <w:rPr>
          <w:sz w:val="22"/>
        </w:rPr>
        <w:t xml:space="preserve"> года</w:t>
      </w:r>
    </w:p>
    <w:p w:rsidR="00824825" w:rsidRDefault="00824825" w:rsidP="00824825">
      <w:pPr>
        <w:overflowPunct/>
        <w:ind w:firstLine="540"/>
        <w:jc w:val="both"/>
        <w:textAlignment w:val="auto"/>
        <w:outlineLvl w:val="0"/>
        <w:rPr>
          <w:rFonts w:ascii="SchoolBook" w:hAnsi="SchoolBook" w:cs="SchoolBook"/>
          <w:sz w:val="24"/>
          <w:szCs w:val="24"/>
        </w:rPr>
      </w:pPr>
    </w:p>
    <w:p w:rsidR="008C6321" w:rsidRDefault="00824825" w:rsidP="008C6321">
      <w:pPr>
        <w:overflowPunct/>
        <w:ind w:firstLine="709"/>
        <w:jc w:val="both"/>
        <w:textAlignment w:val="auto"/>
        <w:outlineLvl w:val="0"/>
        <w:rPr>
          <w:bCs/>
          <w:sz w:val="24"/>
          <w:szCs w:val="24"/>
        </w:rPr>
      </w:pPr>
      <w:proofErr w:type="gramStart"/>
      <w:r w:rsidRPr="008C6321">
        <w:rPr>
          <w:bCs/>
          <w:sz w:val="24"/>
          <w:szCs w:val="24"/>
        </w:rPr>
        <w:t>В связи с введением с 1 июня 2011 года новой системы оплаты труда работников муниципальных учреждений  здравоохранения города Новокузнецка</w:t>
      </w:r>
      <w:r w:rsidR="008C6321">
        <w:rPr>
          <w:bCs/>
          <w:sz w:val="24"/>
          <w:szCs w:val="24"/>
        </w:rPr>
        <w:t xml:space="preserve"> и в целях приведения в соответствие с решением Новокузнецкого городского Совета народных депутатов от 30.03.2011 №3/27 «О введении новой системы оплаты труда работников муниципальных учреждений здравоохранения города Новокузнецка», руководствуясь статьями 28 и 33 Устава Новокузнецкого городского округа, Новокузнецкий городской Совет</w:t>
      </w:r>
      <w:proofErr w:type="gramEnd"/>
      <w:r w:rsidR="008C6321">
        <w:rPr>
          <w:bCs/>
          <w:sz w:val="24"/>
          <w:szCs w:val="24"/>
        </w:rPr>
        <w:t xml:space="preserve"> народных депутатов</w:t>
      </w:r>
    </w:p>
    <w:p w:rsidR="008C6321" w:rsidRDefault="008C6321" w:rsidP="008C6321">
      <w:pPr>
        <w:overflowPunct/>
        <w:ind w:firstLine="709"/>
        <w:jc w:val="both"/>
        <w:textAlignment w:val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РЕШИЛ:</w:t>
      </w:r>
    </w:p>
    <w:p w:rsidR="008C6321" w:rsidRDefault="008C6321" w:rsidP="008C6321">
      <w:pPr>
        <w:overflowPunct/>
        <w:ind w:firstLine="709"/>
        <w:jc w:val="both"/>
        <w:textAlignment w:val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Признать утратившим силу постановление </w:t>
      </w:r>
      <w:r w:rsidRPr="0057045A">
        <w:rPr>
          <w:sz w:val="24"/>
          <w:szCs w:val="24"/>
        </w:rPr>
        <w:t>Новокузнецкого городского Совета народных депутатов от</w:t>
      </w:r>
      <w:r w:rsidRPr="0057045A">
        <w:rPr>
          <w:bCs/>
          <w:sz w:val="24"/>
          <w:szCs w:val="24"/>
        </w:rPr>
        <w:t xml:space="preserve"> 19.02.2008 №2/13 «О внесении изменений в постановление Новокузнецкого городского Совета народных депутатов от 21.02.2007 №</w:t>
      </w:r>
      <w:r w:rsidR="001F105C">
        <w:rPr>
          <w:bCs/>
          <w:sz w:val="24"/>
          <w:szCs w:val="24"/>
        </w:rPr>
        <w:t xml:space="preserve"> </w:t>
      </w:r>
      <w:r w:rsidRPr="0057045A">
        <w:rPr>
          <w:bCs/>
          <w:sz w:val="24"/>
          <w:szCs w:val="24"/>
        </w:rPr>
        <w:t xml:space="preserve">2/24 «Об утверждении Положения о порядке применения тарифной системы оплаты труда, стимулирующих и компенсационных выплат для работников муниципальных учреждений здравоохранения </w:t>
      </w:r>
      <w:proofErr w:type="gramStart"/>
      <w:r w:rsidRPr="0057045A">
        <w:rPr>
          <w:bCs/>
          <w:sz w:val="24"/>
          <w:szCs w:val="24"/>
        </w:rPr>
        <w:t>г</w:t>
      </w:r>
      <w:proofErr w:type="gramEnd"/>
      <w:r w:rsidRPr="0057045A">
        <w:rPr>
          <w:bCs/>
          <w:sz w:val="24"/>
          <w:szCs w:val="24"/>
        </w:rPr>
        <w:t>. Новокузнецка»</w:t>
      </w:r>
      <w:r>
        <w:rPr>
          <w:bCs/>
          <w:sz w:val="24"/>
          <w:szCs w:val="24"/>
        </w:rPr>
        <w:t>.</w:t>
      </w:r>
    </w:p>
    <w:p w:rsidR="008C6321" w:rsidRDefault="008C6321" w:rsidP="008C6321">
      <w:pPr>
        <w:overflowPunct/>
        <w:ind w:firstLine="709"/>
        <w:jc w:val="both"/>
        <w:textAlignment w:val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 w:rsidR="0040668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 распространяет свое действие на правоотношения, возникшие с 1 июня 2011 года.</w:t>
      </w:r>
    </w:p>
    <w:p w:rsidR="007C78E3" w:rsidRDefault="008C6321" w:rsidP="00406688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решения возложить на администрацию города Новокузнецка и</w:t>
      </w:r>
      <w:r w:rsidR="00406688">
        <w:rPr>
          <w:bCs/>
          <w:sz w:val="24"/>
          <w:szCs w:val="24"/>
        </w:rPr>
        <w:t xml:space="preserve"> комитеты Новокузнецкого городского Совета народных депутатов </w:t>
      </w:r>
      <w:r w:rsidR="00406688">
        <w:rPr>
          <w:sz w:val="24"/>
          <w:szCs w:val="24"/>
        </w:rPr>
        <w:t xml:space="preserve">по бюджету, экономике и муниципальной собственности (Р.В. Завацкий) и по развитию социальной сферы и межнациональным отношениям (М.А. </w:t>
      </w:r>
      <w:proofErr w:type="spellStart"/>
      <w:r w:rsidR="00406688">
        <w:rPr>
          <w:sz w:val="24"/>
          <w:szCs w:val="24"/>
        </w:rPr>
        <w:t>Евса</w:t>
      </w:r>
      <w:proofErr w:type="spellEnd"/>
      <w:r w:rsidR="00406688">
        <w:rPr>
          <w:sz w:val="24"/>
          <w:szCs w:val="24"/>
        </w:rPr>
        <w:t>).</w:t>
      </w:r>
    </w:p>
    <w:p w:rsidR="00406688" w:rsidRDefault="00406688" w:rsidP="00406688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406688" w:rsidRDefault="00406688" w:rsidP="00406688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Новокузнецкого</w:t>
      </w:r>
      <w:proofErr w:type="gramEnd"/>
      <w:r>
        <w:rPr>
          <w:sz w:val="24"/>
          <w:szCs w:val="24"/>
        </w:rPr>
        <w:t xml:space="preserve"> городского</w:t>
      </w:r>
    </w:p>
    <w:p w:rsidR="00406688" w:rsidRDefault="00406688" w:rsidP="00406688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                                                                           О.А. Масюков </w:t>
      </w:r>
    </w:p>
    <w:p w:rsidR="00406688" w:rsidRDefault="00406688" w:rsidP="00406688">
      <w:pPr>
        <w:overflowPunct/>
        <w:jc w:val="both"/>
        <w:textAlignment w:val="auto"/>
        <w:rPr>
          <w:sz w:val="24"/>
          <w:szCs w:val="24"/>
        </w:rPr>
      </w:pPr>
    </w:p>
    <w:p w:rsidR="00406688" w:rsidRDefault="00406688" w:rsidP="00406688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Глава города Новокузнецка                                                                            С.Н. Кузнецов </w:t>
      </w:r>
    </w:p>
    <w:p w:rsidR="00406688" w:rsidRDefault="00406688" w:rsidP="00406688">
      <w:pPr>
        <w:jc w:val="both"/>
        <w:rPr>
          <w:sz w:val="22"/>
        </w:rPr>
      </w:pPr>
    </w:p>
    <w:p w:rsidR="00406688" w:rsidRDefault="00406688" w:rsidP="00406688">
      <w:pPr>
        <w:jc w:val="both"/>
        <w:rPr>
          <w:sz w:val="22"/>
        </w:rPr>
      </w:pPr>
      <w:r>
        <w:rPr>
          <w:sz w:val="22"/>
        </w:rPr>
        <w:t xml:space="preserve">г. Новокузнецк </w:t>
      </w:r>
    </w:p>
    <w:p w:rsidR="00406688" w:rsidRDefault="001F105C" w:rsidP="00406688">
      <w:pPr>
        <w:jc w:val="both"/>
        <w:rPr>
          <w:sz w:val="22"/>
        </w:rPr>
      </w:pPr>
      <w:r>
        <w:rPr>
          <w:sz w:val="22"/>
        </w:rPr>
        <w:t>«25</w:t>
      </w:r>
      <w:r w:rsidR="00406688">
        <w:rPr>
          <w:sz w:val="22"/>
        </w:rPr>
        <w:t>»</w:t>
      </w:r>
      <w:r>
        <w:rPr>
          <w:sz w:val="22"/>
        </w:rPr>
        <w:t xml:space="preserve"> января </w:t>
      </w:r>
      <w:r w:rsidR="00406688">
        <w:rPr>
          <w:sz w:val="22"/>
        </w:rPr>
        <w:t>2017 год</w:t>
      </w:r>
      <w:r>
        <w:rPr>
          <w:sz w:val="22"/>
        </w:rPr>
        <w:t>а</w:t>
      </w:r>
    </w:p>
    <w:p w:rsidR="001F105C" w:rsidRDefault="001F105C" w:rsidP="00406688">
      <w:pPr>
        <w:jc w:val="both"/>
        <w:rPr>
          <w:sz w:val="22"/>
        </w:rPr>
      </w:pPr>
    </w:p>
    <w:p w:rsidR="00406688" w:rsidRDefault="00406688" w:rsidP="00406688">
      <w:pPr>
        <w:jc w:val="both"/>
        <w:rPr>
          <w:sz w:val="22"/>
        </w:rPr>
      </w:pPr>
      <w:r>
        <w:rPr>
          <w:sz w:val="22"/>
        </w:rPr>
        <w:t xml:space="preserve">№ </w:t>
      </w:r>
      <w:r w:rsidR="001F105C">
        <w:rPr>
          <w:sz w:val="22"/>
        </w:rPr>
        <w:t>1/5</w:t>
      </w:r>
    </w:p>
    <w:p w:rsidR="00406688" w:rsidRPr="00406688" w:rsidRDefault="00406688" w:rsidP="00406688">
      <w:pPr>
        <w:overflowPunct/>
        <w:ind w:firstLine="540"/>
        <w:jc w:val="both"/>
        <w:textAlignment w:val="auto"/>
        <w:rPr>
          <w:sz w:val="24"/>
          <w:szCs w:val="24"/>
        </w:rPr>
      </w:pPr>
    </w:p>
    <w:sectPr w:rsidR="00406688" w:rsidRPr="00406688" w:rsidSect="001F105C">
      <w:pgSz w:w="11907" w:h="16840" w:code="9"/>
      <w:pgMar w:top="426" w:right="1134" w:bottom="851" w:left="1418" w:header="720" w:footer="72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57045A"/>
    <w:rsid w:val="00047699"/>
    <w:rsid w:val="00054580"/>
    <w:rsid w:val="00062C30"/>
    <w:rsid w:val="000C6B22"/>
    <w:rsid w:val="001F105C"/>
    <w:rsid w:val="00222C58"/>
    <w:rsid w:val="00264B52"/>
    <w:rsid w:val="00290424"/>
    <w:rsid w:val="002D7770"/>
    <w:rsid w:val="003113D3"/>
    <w:rsid w:val="0031299E"/>
    <w:rsid w:val="00321BAB"/>
    <w:rsid w:val="00370E9C"/>
    <w:rsid w:val="00406688"/>
    <w:rsid w:val="004102E1"/>
    <w:rsid w:val="004E5C70"/>
    <w:rsid w:val="004F006B"/>
    <w:rsid w:val="004F4B6B"/>
    <w:rsid w:val="0057045A"/>
    <w:rsid w:val="00620F4D"/>
    <w:rsid w:val="00622690"/>
    <w:rsid w:val="0065607C"/>
    <w:rsid w:val="00672AD3"/>
    <w:rsid w:val="007726C2"/>
    <w:rsid w:val="007A78F6"/>
    <w:rsid w:val="007C78E3"/>
    <w:rsid w:val="00824825"/>
    <w:rsid w:val="008C6321"/>
    <w:rsid w:val="00903A3B"/>
    <w:rsid w:val="0092351C"/>
    <w:rsid w:val="0093242B"/>
    <w:rsid w:val="0098200F"/>
    <w:rsid w:val="00A300B5"/>
    <w:rsid w:val="00A535E8"/>
    <w:rsid w:val="00AA464A"/>
    <w:rsid w:val="00AD7419"/>
    <w:rsid w:val="00B21138"/>
    <w:rsid w:val="00B57F23"/>
    <w:rsid w:val="00BA6FBA"/>
    <w:rsid w:val="00C126B6"/>
    <w:rsid w:val="00C24319"/>
    <w:rsid w:val="00C76FC3"/>
    <w:rsid w:val="00C86226"/>
    <w:rsid w:val="00D3303C"/>
    <w:rsid w:val="00D459B2"/>
    <w:rsid w:val="00DD4256"/>
    <w:rsid w:val="00E870B7"/>
    <w:rsid w:val="00EA5079"/>
    <w:rsid w:val="00F67C79"/>
    <w:rsid w:val="00F75C07"/>
    <w:rsid w:val="00FC4C1C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69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47699"/>
    <w:pPr>
      <w:keepNext/>
      <w:tabs>
        <w:tab w:val="center" w:pos="851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47699"/>
    <w:pPr>
      <w:keepNext/>
      <w:tabs>
        <w:tab w:val="center" w:pos="851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3;&#1083;&#1072;&#1085;&#1082;_&#1088;&#1077;&#1096;&#1077;&#1085;&#1080;&#1077;%20&#1043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бланк_решение ГСНД.dot</Template>
  <TotalTime>10</TotalTime>
  <Pages>1</Pages>
  <Words>262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[]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2016-12-27T05:46:00Z</cp:lastPrinted>
  <dcterms:created xsi:type="dcterms:W3CDTF">2017-01-19T08:12:00Z</dcterms:created>
  <dcterms:modified xsi:type="dcterms:W3CDTF">2017-01-25T03:35:00Z</dcterms:modified>
</cp:coreProperties>
</file>