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Layout w:type="fixed"/>
        <w:tblCellMar>
          <w:left w:w="71" w:type="dxa"/>
          <w:right w:w="71" w:type="dxa"/>
        </w:tblCellMar>
        <w:tblLook w:val="0000"/>
      </w:tblPr>
      <w:tblGrid>
        <w:gridCol w:w="9923"/>
      </w:tblGrid>
      <w:tr w:rsidR="007E7428" w:rsidRPr="00A0083A" w:rsidTr="006D17EB">
        <w:trPr>
          <w:cantSplit/>
        </w:trPr>
        <w:tc>
          <w:tcPr>
            <w:tcW w:w="9923" w:type="dxa"/>
          </w:tcPr>
          <w:p w:rsidR="007E7428" w:rsidRPr="00A0083A" w:rsidRDefault="007E7428" w:rsidP="006D17EB">
            <w:pPr>
              <w:jc w:val="center"/>
              <w:rPr>
                <w:rFonts w:ascii="Arial" w:hAnsi="Arial"/>
                <w:b/>
              </w:rPr>
            </w:pPr>
            <w:r>
              <w:rPr>
                <w:rFonts w:ascii="Bodoni" w:hAnsi="Bodoni"/>
                <w:noProof/>
                <w:color w:val="000000"/>
                <w:lang w:eastAsia="ru-RU"/>
              </w:rPr>
              <w:drawing>
                <wp:inline distT="0" distB="0" distL="0" distR="0">
                  <wp:extent cx="5810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tc>
      </w:tr>
    </w:tbl>
    <w:p w:rsidR="007E7428" w:rsidRPr="00A0083A" w:rsidRDefault="007E7428" w:rsidP="007E7428">
      <w:pPr>
        <w:jc w:val="center"/>
        <w:rPr>
          <w:rFonts w:ascii="SchoolBook" w:hAnsi="SchoolBook"/>
          <w:sz w:val="28"/>
        </w:rPr>
      </w:pPr>
    </w:p>
    <w:p w:rsidR="007E7428" w:rsidRPr="007F07EB" w:rsidRDefault="007E7428" w:rsidP="007E7428">
      <w:pPr>
        <w:jc w:val="center"/>
        <w:rPr>
          <w:b/>
          <w:sz w:val="28"/>
          <w:szCs w:val="28"/>
        </w:rPr>
      </w:pPr>
      <w:r w:rsidRPr="007F07EB">
        <w:rPr>
          <w:b/>
          <w:sz w:val="28"/>
          <w:szCs w:val="28"/>
        </w:rPr>
        <w:t xml:space="preserve">НОВОКУЗНЕЦКИЙ ГОРОДСКОЙ СОВЕТ НАРОДНЫХ ДЕПУТАТОВ </w:t>
      </w:r>
    </w:p>
    <w:p w:rsidR="007E7428" w:rsidRPr="007F07EB" w:rsidRDefault="007E7428" w:rsidP="007E7428">
      <w:pPr>
        <w:jc w:val="center"/>
        <w:rPr>
          <w:sz w:val="28"/>
          <w:szCs w:val="28"/>
        </w:rPr>
      </w:pPr>
    </w:p>
    <w:p w:rsidR="007E7428" w:rsidRPr="007F07EB" w:rsidRDefault="007E7428" w:rsidP="007E7428">
      <w:pPr>
        <w:jc w:val="center"/>
        <w:rPr>
          <w:b/>
          <w:sz w:val="28"/>
          <w:szCs w:val="28"/>
        </w:rPr>
      </w:pPr>
      <w:r w:rsidRPr="007F07EB">
        <w:rPr>
          <w:b/>
          <w:sz w:val="28"/>
          <w:szCs w:val="28"/>
        </w:rPr>
        <w:t>РЕШЕНИЕ</w:t>
      </w:r>
    </w:p>
    <w:p w:rsidR="007E7428" w:rsidRPr="007F07EB" w:rsidRDefault="007E7428" w:rsidP="007E7428">
      <w:pPr>
        <w:pBdr>
          <w:top w:val="double" w:sz="6" w:space="1" w:color="auto"/>
        </w:pBdr>
        <w:rPr>
          <w:sz w:val="28"/>
          <w:szCs w:val="28"/>
        </w:rPr>
      </w:pPr>
    </w:p>
    <w:p w:rsidR="007E7428" w:rsidRPr="006D17EB" w:rsidRDefault="004D662F" w:rsidP="007E7428">
      <w:pPr>
        <w:jc w:val="center"/>
        <w:rPr>
          <w:b/>
          <w:sz w:val="24"/>
          <w:szCs w:val="24"/>
        </w:rPr>
      </w:pPr>
      <w:r w:rsidRPr="006D17EB">
        <w:rPr>
          <w:b/>
          <w:sz w:val="24"/>
          <w:szCs w:val="24"/>
        </w:rPr>
        <w:t>О</w:t>
      </w:r>
      <w:r w:rsidR="00C31E2D" w:rsidRPr="006D17EB">
        <w:rPr>
          <w:b/>
          <w:sz w:val="24"/>
          <w:szCs w:val="24"/>
        </w:rPr>
        <w:t xml:space="preserve"> порядке </w:t>
      </w:r>
      <w:r w:rsidR="007E7428" w:rsidRPr="006D17EB">
        <w:rPr>
          <w:b/>
          <w:sz w:val="24"/>
          <w:szCs w:val="24"/>
        </w:rPr>
        <w:t>предоставлени</w:t>
      </w:r>
      <w:r w:rsidR="005C4421" w:rsidRPr="006D17EB">
        <w:rPr>
          <w:b/>
          <w:sz w:val="24"/>
          <w:szCs w:val="24"/>
        </w:rPr>
        <w:t>я</w:t>
      </w:r>
      <w:r w:rsidR="007E7428" w:rsidRPr="006D17EB">
        <w:rPr>
          <w:b/>
          <w:sz w:val="24"/>
          <w:szCs w:val="24"/>
        </w:rPr>
        <w:t xml:space="preserve"> гражданами, претендующими на замещение муниципальных должностей, должностей муниципальной службы, лицами, замещающими муниципальные должности и должности муниципальной службы Новокузнецкого городско</w:t>
      </w:r>
      <w:r w:rsidR="005C4421" w:rsidRPr="006D17EB">
        <w:rPr>
          <w:b/>
          <w:sz w:val="24"/>
          <w:szCs w:val="24"/>
        </w:rPr>
        <w:t>го</w:t>
      </w:r>
      <w:r w:rsidR="007E7428" w:rsidRPr="006D17EB">
        <w:rPr>
          <w:b/>
          <w:sz w:val="24"/>
          <w:szCs w:val="24"/>
        </w:rPr>
        <w:t xml:space="preserve"> округа, сведений о доходах,  расходах, об имуществе и обязательствах имущественного характера</w:t>
      </w:r>
      <w:r w:rsidRPr="006D17EB">
        <w:rPr>
          <w:b/>
          <w:sz w:val="24"/>
          <w:szCs w:val="24"/>
        </w:rPr>
        <w:t xml:space="preserve"> и порядке их обнародования</w:t>
      </w:r>
    </w:p>
    <w:p w:rsidR="007E7428" w:rsidRPr="00C31E2D" w:rsidRDefault="007E7428" w:rsidP="007E7428">
      <w:pPr>
        <w:spacing w:before="240"/>
        <w:jc w:val="right"/>
        <w:rPr>
          <w:sz w:val="24"/>
          <w:szCs w:val="24"/>
        </w:rPr>
      </w:pPr>
      <w:r w:rsidRPr="00C31E2D">
        <w:rPr>
          <w:sz w:val="24"/>
          <w:szCs w:val="24"/>
        </w:rPr>
        <w:t>Принято</w:t>
      </w:r>
    </w:p>
    <w:p w:rsidR="007E7428" w:rsidRPr="00C31E2D" w:rsidRDefault="007E7428" w:rsidP="007E7428">
      <w:pPr>
        <w:jc w:val="right"/>
        <w:rPr>
          <w:sz w:val="24"/>
          <w:szCs w:val="24"/>
        </w:rPr>
      </w:pPr>
      <w:r w:rsidRPr="00C31E2D">
        <w:rPr>
          <w:sz w:val="24"/>
          <w:szCs w:val="24"/>
        </w:rPr>
        <w:t>Новокузнецким городским</w:t>
      </w:r>
    </w:p>
    <w:p w:rsidR="007E7428" w:rsidRPr="00C31E2D" w:rsidRDefault="007E7428" w:rsidP="007E7428">
      <w:pPr>
        <w:jc w:val="right"/>
        <w:rPr>
          <w:sz w:val="24"/>
          <w:szCs w:val="24"/>
        </w:rPr>
      </w:pPr>
      <w:r w:rsidRPr="00C31E2D">
        <w:rPr>
          <w:sz w:val="24"/>
          <w:szCs w:val="24"/>
        </w:rPr>
        <w:t>Советом народных депутатов</w:t>
      </w:r>
    </w:p>
    <w:p w:rsidR="007E7428" w:rsidRPr="00C31E2D" w:rsidRDefault="007E7428" w:rsidP="007E7428">
      <w:pPr>
        <w:jc w:val="right"/>
        <w:rPr>
          <w:sz w:val="24"/>
          <w:szCs w:val="24"/>
        </w:rPr>
      </w:pPr>
      <w:r w:rsidRPr="00C31E2D">
        <w:rPr>
          <w:sz w:val="24"/>
          <w:szCs w:val="24"/>
        </w:rPr>
        <w:t>«</w:t>
      </w:r>
      <w:r w:rsidR="00996F1E">
        <w:rPr>
          <w:sz w:val="24"/>
          <w:szCs w:val="24"/>
        </w:rPr>
        <w:t>28</w:t>
      </w:r>
      <w:r w:rsidRPr="00C31E2D">
        <w:rPr>
          <w:sz w:val="24"/>
          <w:szCs w:val="24"/>
        </w:rPr>
        <w:t>»</w:t>
      </w:r>
      <w:r w:rsidR="00996F1E">
        <w:rPr>
          <w:sz w:val="24"/>
          <w:szCs w:val="24"/>
        </w:rPr>
        <w:t xml:space="preserve"> июня </w:t>
      </w:r>
      <w:r w:rsidRPr="00C31E2D">
        <w:rPr>
          <w:sz w:val="24"/>
          <w:szCs w:val="24"/>
        </w:rPr>
        <w:t>2016 года</w:t>
      </w:r>
    </w:p>
    <w:p w:rsidR="007E7428" w:rsidRPr="00C31E2D" w:rsidRDefault="007E7428" w:rsidP="007E7428">
      <w:pPr>
        <w:jc w:val="right"/>
        <w:rPr>
          <w:sz w:val="24"/>
          <w:szCs w:val="24"/>
        </w:rPr>
      </w:pPr>
    </w:p>
    <w:p w:rsidR="007E7428" w:rsidRPr="00C31E2D" w:rsidRDefault="007E7428" w:rsidP="007E7428">
      <w:pPr>
        <w:widowControl/>
        <w:suppressAutoHyphens w:val="0"/>
        <w:autoSpaceDN w:val="0"/>
        <w:adjustRightInd w:val="0"/>
        <w:ind w:firstLine="540"/>
        <w:jc w:val="both"/>
        <w:rPr>
          <w:rFonts w:eastAsia="Calibri"/>
          <w:bCs/>
          <w:sz w:val="24"/>
          <w:szCs w:val="24"/>
          <w:lang w:eastAsia="ru-RU"/>
        </w:rPr>
      </w:pPr>
      <w:proofErr w:type="gramStart"/>
      <w:r w:rsidRPr="00C31E2D">
        <w:rPr>
          <w:rFonts w:eastAsia="Calibri"/>
          <w:bCs/>
          <w:sz w:val="24"/>
          <w:szCs w:val="24"/>
          <w:lang w:eastAsia="ru-RU"/>
        </w:rPr>
        <w:t>В соответствии с Федеральными  законами от 02.03.2007 №25-ФЗ «О муниципальной службе в Российской Федерации», от 25.12.2008 №273-ФЗ «О противодействии коррупции» и от 03.12.2012 №230-ФЗ «О контроле за соответствием расходов лиц, замещающих государственные должности, и иных лиц их доходам», Законом Кемеро</w:t>
      </w:r>
      <w:r w:rsidR="004D662F" w:rsidRPr="00C31E2D">
        <w:rPr>
          <w:rFonts w:eastAsia="Calibri"/>
          <w:bCs/>
          <w:sz w:val="24"/>
          <w:szCs w:val="24"/>
          <w:lang w:eastAsia="ru-RU"/>
        </w:rPr>
        <w:t xml:space="preserve">вской области  </w:t>
      </w:r>
      <w:r w:rsidRPr="00C31E2D">
        <w:rPr>
          <w:rFonts w:eastAsia="Calibri"/>
          <w:bCs/>
          <w:sz w:val="24"/>
          <w:szCs w:val="24"/>
          <w:lang w:eastAsia="ru-RU"/>
        </w:rPr>
        <w:t>от 08.05.2007 №57-ОЗ</w:t>
      </w:r>
      <w:r w:rsidR="004D662F" w:rsidRPr="00C31E2D">
        <w:rPr>
          <w:rFonts w:eastAsia="Calibri"/>
          <w:bCs/>
          <w:sz w:val="24"/>
          <w:szCs w:val="24"/>
          <w:lang w:eastAsia="ru-RU"/>
        </w:rPr>
        <w:t xml:space="preserve"> «О противодействии коррупции»</w:t>
      </w:r>
      <w:r w:rsidRPr="00C31E2D">
        <w:rPr>
          <w:rFonts w:eastAsia="Calibri"/>
          <w:bCs/>
          <w:sz w:val="24"/>
          <w:szCs w:val="24"/>
          <w:lang w:eastAsia="ru-RU"/>
        </w:rPr>
        <w:t>,  руководствуясь пунктом 42 части 1 статьи 6, статьей 28 Устава Новокузнецкого городского округа</w:t>
      </w:r>
      <w:proofErr w:type="gramEnd"/>
      <w:r w:rsidRPr="00C31E2D">
        <w:rPr>
          <w:rFonts w:eastAsia="Calibri"/>
          <w:bCs/>
          <w:sz w:val="24"/>
          <w:szCs w:val="24"/>
          <w:lang w:eastAsia="ru-RU"/>
        </w:rPr>
        <w:t xml:space="preserve">, Новокузнецкий городской Совет народных депутатов </w:t>
      </w:r>
    </w:p>
    <w:p w:rsidR="007E7428" w:rsidRPr="00C31E2D" w:rsidRDefault="007E7428" w:rsidP="007E7428">
      <w:pPr>
        <w:widowControl/>
        <w:suppressAutoHyphens w:val="0"/>
        <w:autoSpaceDN w:val="0"/>
        <w:adjustRightInd w:val="0"/>
        <w:ind w:firstLine="540"/>
        <w:jc w:val="both"/>
        <w:rPr>
          <w:rFonts w:eastAsia="Calibri"/>
          <w:bCs/>
          <w:sz w:val="24"/>
          <w:szCs w:val="24"/>
          <w:lang w:eastAsia="ru-RU"/>
        </w:rPr>
      </w:pPr>
      <w:r w:rsidRPr="00C31E2D">
        <w:rPr>
          <w:rFonts w:eastAsia="Calibri"/>
          <w:bCs/>
          <w:sz w:val="24"/>
          <w:szCs w:val="24"/>
          <w:lang w:eastAsia="ru-RU"/>
        </w:rPr>
        <w:t>Р</w:t>
      </w:r>
      <w:r w:rsidR="00C31E2D">
        <w:rPr>
          <w:rFonts w:eastAsia="Calibri"/>
          <w:bCs/>
          <w:sz w:val="24"/>
          <w:szCs w:val="24"/>
          <w:lang w:eastAsia="ru-RU"/>
        </w:rPr>
        <w:t>ЕШИЛ</w:t>
      </w:r>
      <w:r w:rsidRPr="00C31E2D">
        <w:rPr>
          <w:rFonts w:eastAsia="Calibri"/>
          <w:bCs/>
          <w:sz w:val="24"/>
          <w:szCs w:val="24"/>
          <w:lang w:eastAsia="ru-RU"/>
        </w:rPr>
        <w:t>:</w:t>
      </w:r>
    </w:p>
    <w:p w:rsidR="00C31E2D" w:rsidRDefault="00C31E2D" w:rsidP="00C31E2D">
      <w:pPr>
        <w:ind w:left="567"/>
        <w:jc w:val="both"/>
        <w:rPr>
          <w:rFonts w:eastAsia="Calibri"/>
          <w:bCs/>
          <w:sz w:val="24"/>
          <w:szCs w:val="24"/>
          <w:lang w:eastAsia="ru-RU"/>
        </w:rPr>
      </w:pPr>
      <w:r>
        <w:rPr>
          <w:rFonts w:eastAsia="Calibri"/>
          <w:bCs/>
          <w:sz w:val="24"/>
          <w:szCs w:val="24"/>
          <w:lang w:eastAsia="ru-RU"/>
        </w:rPr>
        <w:t xml:space="preserve">1. </w:t>
      </w:r>
      <w:r w:rsidR="007E7428" w:rsidRPr="00C31E2D">
        <w:rPr>
          <w:rFonts w:eastAsia="Calibri"/>
          <w:bCs/>
          <w:sz w:val="24"/>
          <w:szCs w:val="24"/>
          <w:lang w:eastAsia="ru-RU"/>
        </w:rPr>
        <w:t>Утвердить</w:t>
      </w:r>
      <w:r w:rsidRPr="00C31E2D">
        <w:rPr>
          <w:rFonts w:eastAsia="Calibri"/>
          <w:bCs/>
          <w:sz w:val="24"/>
          <w:szCs w:val="24"/>
          <w:lang w:eastAsia="ru-RU"/>
        </w:rPr>
        <w:t>:</w:t>
      </w:r>
    </w:p>
    <w:p w:rsidR="00C31E2D" w:rsidRPr="0032755F" w:rsidRDefault="00500834" w:rsidP="00500834">
      <w:pPr>
        <w:jc w:val="both"/>
        <w:rPr>
          <w:rFonts w:eastAsia="Calibri"/>
          <w:bCs/>
          <w:sz w:val="24"/>
          <w:szCs w:val="24"/>
          <w:lang w:eastAsia="ru-RU"/>
        </w:rPr>
      </w:pPr>
      <w:r w:rsidRPr="0032755F">
        <w:rPr>
          <w:rFonts w:eastAsia="Calibri"/>
          <w:bCs/>
          <w:sz w:val="24"/>
          <w:szCs w:val="24"/>
          <w:lang w:eastAsia="ru-RU"/>
        </w:rPr>
        <w:t xml:space="preserve">          </w:t>
      </w:r>
      <w:r w:rsidR="00C31E2D" w:rsidRPr="0032755F">
        <w:rPr>
          <w:rFonts w:eastAsia="Calibri"/>
          <w:bCs/>
          <w:sz w:val="24"/>
          <w:szCs w:val="24"/>
          <w:lang w:eastAsia="ru-RU"/>
        </w:rPr>
        <w:t>1)</w:t>
      </w:r>
      <w:r w:rsidR="007E7428" w:rsidRPr="0032755F">
        <w:rPr>
          <w:rFonts w:eastAsia="Calibri"/>
          <w:bCs/>
          <w:sz w:val="24"/>
          <w:szCs w:val="24"/>
          <w:lang w:eastAsia="ru-RU"/>
        </w:rPr>
        <w:t xml:space="preserve"> </w:t>
      </w:r>
      <w:hyperlink r:id="rId9" w:history="1">
        <w:r w:rsidR="007E7428" w:rsidRPr="0032755F">
          <w:rPr>
            <w:rFonts w:eastAsia="Calibri"/>
            <w:bCs/>
            <w:sz w:val="24"/>
            <w:szCs w:val="24"/>
            <w:lang w:eastAsia="ru-RU"/>
          </w:rPr>
          <w:t>Положение</w:t>
        </w:r>
      </w:hyperlink>
      <w:r w:rsidR="007E7428" w:rsidRPr="0032755F">
        <w:rPr>
          <w:rFonts w:eastAsia="Calibri"/>
          <w:bCs/>
          <w:sz w:val="24"/>
          <w:szCs w:val="24"/>
          <w:lang w:eastAsia="ru-RU"/>
        </w:rPr>
        <w:t xml:space="preserve"> </w:t>
      </w:r>
      <w:r w:rsidR="00425B0D" w:rsidRPr="0032755F">
        <w:rPr>
          <w:sz w:val="24"/>
          <w:szCs w:val="24"/>
        </w:rPr>
        <w:t xml:space="preserve"> о</w:t>
      </w:r>
      <w:r w:rsidR="007E7428" w:rsidRPr="0032755F">
        <w:rPr>
          <w:sz w:val="24"/>
          <w:szCs w:val="24"/>
        </w:rPr>
        <w:t xml:space="preserve"> предоставлении граждан</w:t>
      </w:r>
      <w:r w:rsidR="00C31E2D" w:rsidRPr="0032755F">
        <w:rPr>
          <w:sz w:val="24"/>
          <w:szCs w:val="24"/>
        </w:rPr>
        <w:t xml:space="preserve">ами, претендующими на замещение </w:t>
      </w:r>
      <w:r w:rsidR="007E7428" w:rsidRPr="0032755F">
        <w:rPr>
          <w:sz w:val="24"/>
          <w:szCs w:val="24"/>
        </w:rPr>
        <w:t>муниципальных должностей, должностей муниципальной службы,</w:t>
      </w:r>
      <w:r w:rsidR="00C31E2D" w:rsidRPr="0032755F">
        <w:rPr>
          <w:sz w:val="24"/>
          <w:szCs w:val="24"/>
        </w:rPr>
        <w:t xml:space="preserve"> </w:t>
      </w:r>
      <w:r w:rsidR="007E7428" w:rsidRPr="0032755F">
        <w:rPr>
          <w:sz w:val="24"/>
          <w:szCs w:val="24"/>
        </w:rPr>
        <w:t>лицами, замещающими муниципальные должности и должности муниципальной службы  Новокузнецкого городского округа, сведений о доходах,  расходах, об имуществе и обязательствах имущественного харак</w:t>
      </w:r>
      <w:r w:rsidR="00425B0D" w:rsidRPr="0032755F">
        <w:rPr>
          <w:sz w:val="24"/>
          <w:szCs w:val="24"/>
        </w:rPr>
        <w:t>тера и порядке их обнародования</w:t>
      </w:r>
      <w:r w:rsidR="007E7428" w:rsidRPr="0032755F">
        <w:rPr>
          <w:sz w:val="24"/>
          <w:szCs w:val="24"/>
        </w:rPr>
        <w:t xml:space="preserve"> </w:t>
      </w:r>
      <w:r w:rsidR="007E7428" w:rsidRPr="0032755F">
        <w:rPr>
          <w:rFonts w:eastAsia="Calibri"/>
          <w:bCs/>
          <w:sz w:val="24"/>
          <w:szCs w:val="24"/>
          <w:lang w:eastAsia="ru-RU"/>
        </w:rPr>
        <w:t>согласно приложению №1 к настоящему решению</w:t>
      </w:r>
      <w:r w:rsidR="00C31E2D" w:rsidRPr="0032755F">
        <w:rPr>
          <w:rFonts w:eastAsia="Calibri"/>
          <w:bCs/>
          <w:sz w:val="24"/>
          <w:szCs w:val="24"/>
          <w:lang w:eastAsia="ru-RU"/>
        </w:rPr>
        <w:t>;</w:t>
      </w:r>
      <w:r w:rsidR="007E7428" w:rsidRPr="0032755F">
        <w:rPr>
          <w:rFonts w:eastAsia="Calibri"/>
          <w:bCs/>
          <w:sz w:val="24"/>
          <w:szCs w:val="24"/>
          <w:lang w:eastAsia="ru-RU"/>
        </w:rPr>
        <w:t xml:space="preserve"> </w:t>
      </w:r>
    </w:p>
    <w:p w:rsidR="007E7428" w:rsidRPr="0032755F" w:rsidRDefault="00500834" w:rsidP="00500834">
      <w:pPr>
        <w:jc w:val="both"/>
        <w:rPr>
          <w:rFonts w:eastAsia="Calibri"/>
          <w:bCs/>
          <w:sz w:val="24"/>
          <w:szCs w:val="24"/>
          <w:lang w:eastAsia="ru-RU"/>
        </w:rPr>
      </w:pPr>
      <w:r w:rsidRPr="0032755F">
        <w:rPr>
          <w:rFonts w:eastAsia="Calibri"/>
          <w:bCs/>
          <w:sz w:val="24"/>
          <w:szCs w:val="24"/>
          <w:lang w:eastAsia="ru-RU"/>
        </w:rPr>
        <w:t xml:space="preserve">          </w:t>
      </w:r>
      <w:proofErr w:type="gramStart"/>
      <w:r w:rsidR="00C31E2D" w:rsidRPr="0032755F">
        <w:rPr>
          <w:rFonts w:eastAsia="Calibri"/>
          <w:bCs/>
          <w:sz w:val="24"/>
          <w:szCs w:val="24"/>
          <w:lang w:eastAsia="ru-RU"/>
        </w:rPr>
        <w:t xml:space="preserve">2) </w:t>
      </w:r>
      <w:hyperlink r:id="rId10" w:history="1">
        <w:r w:rsidR="007E7428" w:rsidRPr="0032755F">
          <w:rPr>
            <w:rFonts w:eastAsia="Calibri"/>
            <w:bCs/>
            <w:sz w:val="24"/>
            <w:szCs w:val="24"/>
            <w:lang w:eastAsia="ru-RU"/>
          </w:rPr>
          <w:t>перечень</w:t>
        </w:r>
      </w:hyperlink>
      <w:r w:rsidR="007E7428" w:rsidRPr="0032755F">
        <w:rPr>
          <w:rFonts w:eastAsia="Calibri"/>
          <w:bCs/>
          <w:sz w:val="24"/>
          <w:szCs w:val="24"/>
          <w:lang w:eastAsia="ru-RU"/>
        </w:rPr>
        <w:t xml:space="preserve"> должностей муниципальной службы Новокузнецкого городского округ</w:t>
      </w:r>
      <w:r w:rsidR="00223416" w:rsidRPr="0032755F">
        <w:rPr>
          <w:rFonts w:eastAsia="Calibri"/>
          <w:bCs/>
          <w:sz w:val="24"/>
          <w:szCs w:val="24"/>
          <w:lang w:eastAsia="ru-RU"/>
        </w:rPr>
        <w:t xml:space="preserve">а, при назначении на которые граждане обязаны предоставлять сведения о своих доходах, </w:t>
      </w:r>
      <w:r w:rsidR="007E7428" w:rsidRPr="0032755F">
        <w:rPr>
          <w:rFonts w:eastAsia="Calibri"/>
          <w:bCs/>
          <w:sz w:val="24"/>
          <w:szCs w:val="24"/>
          <w:lang w:eastAsia="ru-RU"/>
        </w:rPr>
        <w:t>об имуществе и обязательствах имущественного характера, а также сведения о доходах,</w:t>
      </w:r>
      <w:r w:rsidR="007E492D" w:rsidRPr="0032755F">
        <w:rPr>
          <w:rFonts w:eastAsia="Calibri"/>
          <w:bCs/>
          <w:sz w:val="24"/>
          <w:szCs w:val="24"/>
          <w:lang w:eastAsia="ru-RU"/>
        </w:rPr>
        <w:t xml:space="preserve"> </w:t>
      </w:r>
      <w:r w:rsidR="007E7428" w:rsidRPr="0032755F">
        <w:rPr>
          <w:rFonts w:eastAsia="Calibri"/>
          <w:bCs/>
          <w:sz w:val="24"/>
          <w:szCs w:val="24"/>
          <w:lang w:eastAsia="ru-RU"/>
        </w:rPr>
        <w:t>об имуществе и обязательствах имущественного характера своих супруги (супруга) и несовершеннолетних детей</w:t>
      </w:r>
      <w:r w:rsidR="00223416" w:rsidRPr="0032755F">
        <w:rPr>
          <w:rFonts w:eastAsia="Calibri"/>
          <w:bCs/>
          <w:sz w:val="24"/>
          <w:szCs w:val="24"/>
          <w:lang w:eastAsia="ru-RU"/>
        </w:rPr>
        <w:t>, при замещении которых муниципальные служащие обязаны предоставлять сведения о своих доходах,</w:t>
      </w:r>
      <w:r w:rsidR="0018051E">
        <w:rPr>
          <w:rFonts w:eastAsia="Calibri"/>
          <w:bCs/>
          <w:sz w:val="24"/>
          <w:szCs w:val="24"/>
          <w:lang w:eastAsia="ru-RU"/>
        </w:rPr>
        <w:t xml:space="preserve"> расходах,</w:t>
      </w:r>
      <w:r w:rsidR="00223416" w:rsidRPr="0032755F">
        <w:rPr>
          <w:rFonts w:eastAsia="Calibri"/>
          <w:bCs/>
          <w:sz w:val="24"/>
          <w:szCs w:val="24"/>
          <w:lang w:eastAsia="ru-RU"/>
        </w:rPr>
        <w:t xml:space="preserve"> об имуществе и обязательствах имущественного характера</w:t>
      </w:r>
      <w:proofErr w:type="gramEnd"/>
      <w:r w:rsidR="00223416" w:rsidRPr="0032755F">
        <w:rPr>
          <w:rFonts w:eastAsia="Calibri"/>
          <w:bCs/>
          <w:sz w:val="24"/>
          <w:szCs w:val="24"/>
          <w:lang w:eastAsia="ru-RU"/>
        </w:rPr>
        <w:t xml:space="preserve">, а также сведения о </w:t>
      </w:r>
      <w:r w:rsidR="0018051E">
        <w:rPr>
          <w:rFonts w:eastAsia="Calibri"/>
          <w:bCs/>
          <w:sz w:val="24"/>
          <w:szCs w:val="24"/>
          <w:lang w:eastAsia="ru-RU"/>
        </w:rPr>
        <w:t xml:space="preserve">доходах, </w:t>
      </w:r>
      <w:r w:rsidR="00223416" w:rsidRPr="0032755F">
        <w:rPr>
          <w:rFonts w:eastAsia="Calibri"/>
          <w:bCs/>
          <w:sz w:val="24"/>
          <w:szCs w:val="24"/>
          <w:lang w:eastAsia="ru-RU"/>
        </w:rPr>
        <w:t>расходах,</w:t>
      </w:r>
      <w:r w:rsidR="007E7428" w:rsidRPr="0032755F">
        <w:rPr>
          <w:rFonts w:eastAsia="Calibri"/>
          <w:bCs/>
          <w:sz w:val="24"/>
          <w:szCs w:val="24"/>
          <w:lang w:eastAsia="ru-RU"/>
        </w:rPr>
        <w:t xml:space="preserve"> </w:t>
      </w:r>
      <w:r w:rsidR="00223416" w:rsidRPr="0032755F">
        <w:rPr>
          <w:rFonts w:eastAsia="Calibri"/>
          <w:bCs/>
          <w:sz w:val="24"/>
          <w:szCs w:val="24"/>
          <w:lang w:eastAsia="ru-RU"/>
        </w:rPr>
        <w:t>об имуществе и обязательствах</w:t>
      </w:r>
      <w:r w:rsidRPr="0032755F">
        <w:rPr>
          <w:rFonts w:eastAsia="Calibri"/>
          <w:bCs/>
          <w:sz w:val="24"/>
          <w:szCs w:val="24"/>
          <w:lang w:eastAsia="ru-RU"/>
        </w:rPr>
        <w:t xml:space="preserve"> </w:t>
      </w:r>
      <w:r w:rsidR="00223416" w:rsidRPr="0032755F">
        <w:rPr>
          <w:rFonts w:eastAsia="Calibri"/>
          <w:bCs/>
          <w:sz w:val="24"/>
          <w:szCs w:val="24"/>
          <w:lang w:eastAsia="ru-RU"/>
        </w:rPr>
        <w:t>имущественного хара</w:t>
      </w:r>
      <w:r w:rsidRPr="0032755F">
        <w:rPr>
          <w:rFonts w:eastAsia="Calibri"/>
          <w:bCs/>
          <w:sz w:val="24"/>
          <w:szCs w:val="24"/>
          <w:lang w:eastAsia="ru-RU"/>
        </w:rPr>
        <w:t xml:space="preserve">ктера своих супруги (супруга) и </w:t>
      </w:r>
      <w:r w:rsidR="00223416" w:rsidRPr="0032755F">
        <w:rPr>
          <w:rFonts w:eastAsia="Calibri"/>
          <w:bCs/>
          <w:sz w:val="24"/>
          <w:szCs w:val="24"/>
          <w:lang w:eastAsia="ru-RU"/>
        </w:rPr>
        <w:t xml:space="preserve">несовершеннолетних детей </w:t>
      </w:r>
      <w:r w:rsidR="007E7428" w:rsidRPr="0032755F">
        <w:rPr>
          <w:rFonts w:eastAsia="Calibri"/>
          <w:bCs/>
          <w:sz w:val="24"/>
          <w:szCs w:val="24"/>
          <w:lang w:eastAsia="ru-RU"/>
        </w:rPr>
        <w:t>согласно приложению №2 к настоящему решению.</w:t>
      </w:r>
    </w:p>
    <w:p w:rsidR="007E7428" w:rsidRPr="0032755F" w:rsidRDefault="00500834" w:rsidP="007E7428">
      <w:pPr>
        <w:widowControl/>
        <w:suppressAutoHyphens w:val="0"/>
        <w:autoSpaceDN w:val="0"/>
        <w:adjustRightInd w:val="0"/>
        <w:ind w:firstLine="540"/>
        <w:jc w:val="both"/>
        <w:rPr>
          <w:rFonts w:eastAsia="Calibri"/>
          <w:bCs/>
          <w:sz w:val="24"/>
          <w:szCs w:val="24"/>
          <w:lang w:eastAsia="ru-RU"/>
        </w:rPr>
      </w:pPr>
      <w:r w:rsidRPr="0032755F">
        <w:rPr>
          <w:rFonts w:eastAsia="Calibri"/>
          <w:bCs/>
          <w:sz w:val="24"/>
          <w:szCs w:val="24"/>
          <w:lang w:eastAsia="ru-RU"/>
        </w:rPr>
        <w:t>2</w:t>
      </w:r>
      <w:r w:rsidR="007E492D" w:rsidRPr="0032755F">
        <w:rPr>
          <w:rFonts w:eastAsia="Calibri"/>
          <w:bCs/>
          <w:sz w:val="24"/>
          <w:szCs w:val="24"/>
          <w:lang w:eastAsia="ru-RU"/>
        </w:rPr>
        <w:t xml:space="preserve">. Признать утратившим силу </w:t>
      </w:r>
      <w:hyperlink r:id="rId11" w:history="1">
        <w:r w:rsidR="007E7428" w:rsidRPr="0032755F">
          <w:rPr>
            <w:rFonts w:eastAsia="Calibri"/>
            <w:bCs/>
            <w:sz w:val="24"/>
            <w:szCs w:val="24"/>
            <w:lang w:eastAsia="ru-RU"/>
          </w:rPr>
          <w:t>решение</w:t>
        </w:r>
      </w:hyperlink>
      <w:r w:rsidR="007E7428" w:rsidRPr="0032755F">
        <w:rPr>
          <w:rFonts w:eastAsia="Calibri"/>
          <w:bCs/>
          <w:sz w:val="24"/>
          <w:szCs w:val="24"/>
          <w:lang w:eastAsia="ru-RU"/>
        </w:rPr>
        <w:t xml:space="preserve"> Новокузнецкого городского Совета народных депутатов от 13.04.2016 №4/40 «Об утверждении Положения о порядке предоставления депутатами Новокузнецкого городского Совета народных депутатов сведений о доходах, расходах, об имуществе и обязательствах имущественного характера, и о порядке обнародования». </w:t>
      </w:r>
    </w:p>
    <w:p w:rsidR="007E7428" w:rsidRPr="0032755F" w:rsidRDefault="00500834" w:rsidP="007E7428">
      <w:pPr>
        <w:widowControl/>
        <w:suppressAutoHyphens w:val="0"/>
        <w:autoSpaceDN w:val="0"/>
        <w:adjustRightInd w:val="0"/>
        <w:ind w:firstLine="540"/>
        <w:jc w:val="both"/>
        <w:rPr>
          <w:rFonts w:eastAsia="Calibri"/>
          <w:bCs/>
          <w:sz w:val="24"/>
          <w:szCs w:val="24"/>
          <w:lang w:eastAsia="ru-RU"/>
        </w:rPr>
      </w:pPr>
      <w:r w:rsidRPr="0032755F">
        <w:rPr>
          <w:rFonts w:eastAsia="Calibri"/>
          <w:bCs/>
          <w:sz w:val="24"/>
          <w:szCs w:val="24"/>
          <w:lang w:eastAsia="ru-RU"/>
        </w:rPr>
        <w:t>3</w:t>
      </w:r>
      <w:r w:rsidR="007E7428" w:rsidRPr="0032755F">
        <w:rPr>
          <w:rFonts w:eastAsia="Calibri"/>
          <w:bCs/>
          <w:sz w:val="24"/>
          <w:szCs w:val="24"/>
          <w:lang w:eastAsia="ru-RU"/>
        </w:rPr>
        <w:t xml:space="preserve">. Настоящее решение вступает в силу со дня, следующего за днем его официального </w:t>
      </w:r>
      <w:r w:rsidR="007E7428" w:rsidRPr="0032755F">
        <w:rPr>
          <w:rFonts w:eastAsia="Calibri"/>
          <w:b/>
          <w:bCs/>
          <w:sz w:val="24"/>
          <w:szCs w:val="24"/>
          <w:lang w:eastAsia="ru-RU"/>
        </w:rPr>
        <w:t xml:space="preserve"> </w:t>
      </w:r>
      <w:r w:rsidR="007E7428" w:rsidRPr="0032755F">
        <w:rPr>
          <w:rFonts w:eastAsia="Calibri"/>
          <w:bCs/>
          <w:sz w:val="24"/>
          <w:szCs w:val="24"/>
          <w:lang w:eastAsia="ru-RU"/>
        </w:rPr>
        <w:t>опубликования.</w:t>
      </w:r>
    </w:p>
    <w:p w:rsidR="007E7428" w:rsidRPr="0032755F" w:rsidRDefault="00500834" w:rsidP="007E7428">
      <w:pPr>
        <w:widowControl/>
        <w:suppressAutoHyphens w:val="0"/>
        <w:autoSpaceDN w:val="0"/>
        <w:adjustRightInd w:val="0"/>
        <w:ind w:firstLine="540"/>
        <w:jc w:val="both"/>
        <w:rPr>
          <w:rFonts w:eastAsia="Calibri"/>
          <w:bCs/>
          <w:sz w:val="24"/>
          <w:szCs w:val="24"/>
          <w:lang w:eastAsia="ru-RU"/>
        </w:rPr>
      </w:pPr>
      <w:r w:rsidRPr="0032755F">
        <w:rPr>
          <w:rFonts w:eastAsia="Calibri"/>
          <w:bCs/>
          <w:sz w:val="24"/>
          <w:szCs w:val="24"/>
          <w:lang w:eastAsia="ru-RU"/>
        </w:rPr>
        <w:lastRenderedPageBreak/>
        <w:t>4</w:t>
      </w:r>
      <w:r w:rsidR="007E7428" w:rsidRPr="0032755F">
        <w:rPr>
          <w:rFonts w:eastAsia="Calibri"/>
          <w:bCs/>
          <w:sz w:val="24"/>
          <w:szCs w:val="24"/>
          <w:lang w:eastAsia="ru-RU"/>
        </w:rPr>
        <w:t xml:space="preserve">. </w:t>
      </w:r>
      <w:proofErr w:type="gramStart"/>
      <w:r w:rsidR="007E7428" w:rsidRPr="0032755F">
        <w:rPr>
          <w:rFonts w:eastAsia="Calibri"/>
          <w:bCs/>
          <w:sz w:val="24"/>
          <w:szCs w:val="24"/>
          <w:lang w:eastAsia="ru-RU"/>
        </w:rPr>
        <w:t>Контроль за</w:t>
      </w:r>
      <w:proofErr w:type="gramEnd"/>
      <w:r w:rsidR="007E7428" w:rsidRPr="0032755F">
        <w:rPr>
          <w:rFonts w:eastAsia="Calibri"/>
          <w:bCs/>
          <w:sz w:val="24"/>
          <w:szCs w:val="24"/>
          <w:lang w:eastAsia="ru-RU"/>
        </w:rPr>
        <w:t xml:space="preserve"> исполнением настоящего решения возложить на председателя Новокузнецкого городского Совета народных депутатов (С.И.Корнеев).</w:t>
      </w:r>
    </w:p>
    <w:p w:rsidR="007E7428" w:rsidRPr="0032755F" w:rsidRDefault="007E7428" w:rsidP="007E7428">
      <w:pPr>
        <w:widowControl/>
        <w:suppressAutoHyphens w:val="0"/>
        <w:autoSpaceDN w:val="0"/>
        <w:adjustRightInd w:val="0"/>
        <w:ind w:firstLine="540"/>
        <w:jc w:val="both"/>
        <w:rPr>
          <w:rFonts w:eastAsia="Calibri"/>
          <w:bCs/>
          <w:sz w:val="24"/>
          <w:szCs w:val="24"/>
          <w:lang w:eastAsia="ru-RU"/>
        </w:rPr>
      </w:pPr>
    </w:p>
    <w:p w:rsidR="007E7428" w:rsidRPr="0032755F" w:rsidRDefault="007E7428" w:rsidP="007E7428">
      <w:pPr>
        <w:jc w:val="center"/>
        <w:rPr>
          <w:b/>
          <w:sz w:val="24"/>
          <w:szCs w:val="24"/>
        </w:rPr>
      </w:pPr>
    </w:p>
    <w:p w:rsidR="007E7428" w:rsidRPr="0032755F" w:rsidRDefault="007E7428" w:rsidP="007E7428">
      <w:pPr>
        <w:jc w:val="center"/>
        <w:rPr>
          <w:sz w:val="24"/>
          <w:szCs w:val="24"/>
          <w:lang w:bidi="he-IL"/>
        </w:rPr>
      </w:pPr>
      <w:r w:rsidRPr="0032755F">
        <w:rPr>
          <w:b/>
          <w:sz w:val="24"/>
          <w:szCs w:val="24"/>
        </w:rPr>
        <w:t xml:space="preserve"> </w:t>
      </w:r>
    </w:p>
    <w:tbl>
      <w:tblPr>
        <w:tblW w:w="0" w:type="auto"/>
        <w:tblLook w:val="04A0"/>
      </w:tblPr>
      <w:tblGrid>
        <w:gridCol w:w="4809"/>
        <w:gridCol w:w="4762"/>
      </w:tblGrid>
      <w:tr w:rsidR="007E7428" w:rsidRPr="0032755F" w:rsidTr="006D17EB">
        <w:tc>
          <w:tcPr>
            <w:tcW w:w="5068" w:type="dxa"/>
          </w:tcPr>
          <w:p w:rsidR="007E7428" w:rsidRPr="0032755F" w:rsidRDefault="007E7428" w:rsidP="006D17EB">
            <w:pPr>
              <w:jc w:val="both"/>
              <w:rPr>
                <w:sz w:val="24"/>
                <w:szCs w:val="24"/>
              </w:rPr>
            </w:pPr>
          </w:p>
          <w:p w:rsidR="00A454CF" w:rsidRDefault="00A454CF" w:rsidP="006D17EB">
            <w:pPr>
              <w:jc w:val="both"/>
              <w:rPr>
                <w:sz w:val="24"/>
                <w:szCs w:val="24"/>
              </w:rPr>
            </w:pPr>
            <w:r>
              <w:rPr>
                <w:sz w:val="24"/>
                <w:szCs w:val="24"/>
              </w:rPr>
              <w:t>Заместитель п</w:t>
            </w:r>
            <w:r w:rsidR="007E7428" w:rsidRPr="0032755F">
              <w:rPr>
                <w:sz w:val="24"/>
                <w:szCs w:val="24"/>
              </w:rPr>
              <w:t>редседател</w:t>
            </w:r>
            <w:r>
              <w:rPr>
                <w:sz w:val="24"/>
                <w:szCs w:val="24"/>
              </w:rPr>
              <w:t>я</w:t>
            </w:r>
          </w:p>
          <w:p w:rsidR="00A454CF" w:rsidRDefault="007E7428" w:rsidP="00A454CF">
            <w:pPr>
              <w:jc w:val="both"/>
              <w:rPr>
                <w:sz w:val="24"/>
                <w:szCs w:val="24"/>
              </w:rPr>
            </w:pPr>
            <w:r w:rsidRPr="0032755F">
              <w:rPr>
                <w:sz w:val="24"/>
                <w:szCs w:val="24"/>
              </w:rPr>
              <w:t>Новокузнецкого</w:t>
            </w:r>
            <w:r w:rsidR="00A454CF">
              <w:rPr>
                <w:sz w:val="24"/>
                <w:szCs w:val="24"/>
              </w:rPr>
              <w:t xml:space="preserve"> </w:t>
            </w:r>
            <w:r w:rsidRPr="0032755F">
              <w:rPr>
                <w:sz w:val="24"/>
                <w:szCs w:val="24"/>
              </w:rPr>
              <w:t xml:space="preserve">городского </w:t>
            </w:r>
          </w:p>
          <w:p w:rsidR="007E7428" w:rsidRPr="0032755F" w:rsidRDefault="007E7428" w:rsidP="00A454CF">
            <w:pPr>
              <w:jc w:val="both"/>
              <w:rPr>
                <w:sz w:val="24"/>
                <w:szCs w:val="24"/>
              </w:rPr>
            </w:pPr>
            <w:r w:rsidRPr="0032755F">
              <w:rPr>
                <w:sz w:val="24"/>
                <w:szCs w:val="24"/>
              </w:rPr>
              <w:t>Совета народных депутатов</w:t>
            </w:r>
          </w:p>
        </w:tc>
        <w:tc>
          <w:tcPr>
            <w:tcW w:w="5068" w:type="dxa"/>
          </w:tcPr>
          <w:p w:rsidR="007E7428" w:rsidRPr="0032755F" w:rsidRDefault="007E7428" w:rsidP="006D17EB">
            <w:pPr>
              <w:jc w:val="both"/>
              <w:rPr>
                <w:sz w:val="24"/>
                <w:szCs w:val="24"/>
              </w:rPr>
            </w:pPr>
          </w:p>
          <w:p w:rsidR="007E7428" w:rsidRPr="0032755F" w:rsidRDefault="007E7428" w:rsidP="006D17EB">
            <w:pPr>
              <w:jc w:val="center"/>
              <w:rPr>
                <w:sz w:val="24"/>
                <w:szCs w:val="24"/>
              </w:rPr>
            </w:pPr>
          </w:p>
          <w:p w:rsidR="00A454CF" w:rsidRDefault="00500834" w:rsidP="00500834">
            <w:pPr>
              <w:jc w:val="center"/>
              <w:rPr>
                <w:sz w:val="24"/>
                <w:szCs w:val="24"/>
              </w:rPr>
            </w:pPr>
            <w:r w:rsidRPr="0032755F">
              <w:rPr>
                <w:sz w:val="24"/>
                <w:szCs w:val="24"/>
              </w:rPr>
              <w:t xml:space="preserve">                                                 </w:t>
            </w:r>
          </w:p>
          <w:p w:rsidR="007E7428" w:rsidRPr="0032755F" w:rsidRDefault="00A454CF" w:rsidP="00A454CF">
            <w:pPr>
              <w:jc w:val="right"/>
              <w:rPr>
                <w:sz w:val="24"/>
                <w:szCs w:val="24"/>
              </w:rPr>
            </w:pPr>
            <w:r>
              <w:rPr>
                <w:sz w:val="24"/>
                <w:szCs w:val="24"/>
              </w:rPr>
              <w:t xml:space="preserve">Н.М. Гайнулина </w:t>
            </w:r>
          </w:p>
        </w:tc>
      </w:tr>
      <w:tr w:rsidR="007E7428" w:rsidRPr="0032755F" w:rsidTr="006D17EB">
        <w:tc>
          <w:tcPr>
            <w:tcW w:w="5068" w:type="dxa"/>
          </w:tcPr>
          <w:p w:rsidR="007E7428" w:rsidRPr="0032755F" w:rsidRDefault="007E7428" w:rsidP="006D17EB">
            <w:pPr>
              <w:jc w:val="both"/>
              <w:rPr>
                <w:sz w:val="24"/>
                <w:szCs w:val="24"/>
              </w:rPr>
            </w:pPr>
          </w:p>
        </w:tc>
        <w:tc>
          <w:tcPr>
            <w:tcW w:w="5068" w:type="dxa"/>
          </w:tcPr>
          <w:p w:rsidR="007E7428" w:rsidRPr="0032755F" w:rsidRDefault="007E7428" w:rsidP="006D17EB">
            <w:pPr>
              <w:jc w:val="both"/>
              <w:rPr>
                <w:sz w:val="24"/>
                <w:szCs w:val="24"/>
              </w:rPr>
            </w:pPr>
          </w:p>
        </w:tc>
      </w:tr>
      <w:tr w:rsidR="007E7428" w:rsidRPr="0032755F" w:rsidTr="006D17EB">
        <w:tc>
          <w:tcPr>
            <w:tcW w:w="5068" w:type="dxa"/>
          </w:tcPr>
          <w:p w:rsidR="007E7428" w:rsidRDefault="007E7428" w:rsidP="006D17EB">
            <w:pPr>
              <w:jc w:val="both"/>
              <w:rPr>
                <w:sz w:val="24"/>
                <w:szCs w:val="24"/>
              </w:rPr>
            </w:pPr>
          </w:p>
          <w:p w:rsidR="00A454CF" w:rsidRPr="0032755F" w:rsidRDefault="00A454CF" w:rsidP="006D17EB">
            <w:pPr>
              <w:jc w:val="both"/>
              <w:rPr>
                <w:sz w:val="24"/>
                <w:szCs w:val="24"/>
              </w:rPr>
            </w:pPr>
          </w:p>
          <w:p w:rsidR="007E7428" w:rsidRPr="0032755F" w:rsidRDefault="007E7428" w:rsidP="006D17EB">
            <w:pPr>
              <w:jc w:val="both"/>
              <w:rPr>
                <w:sz w:val="24"/>
                <w:szCs w:val="24"/>
              </w:rPr>
            </w:pPr>
            <w:r w:rsidRPr="0032755F">
              <w:rPr>
                <w:sz w:val="24"/>
                <w:szCs w:val="24"/>
              </w:rPr>
              <w:t>Глава города Новокузнецка</w:t>
            </w:r>
          </w:p>
        </w:tc>
        <w:tc>
          <w:tcPr>
            <w:tcW w:w="5068" w:type="dxa"/>
          </w:tcPr>
          <w:p w:rsidR="007E7428" w:rsidRPr="0032755F" w:rsidRDefault="007E7428" w:rsidP="006D17EB">
            <w:pPr>
              <w:jc w:val="right"/>
              <w:rPr>
                <w:sz w:val="24"/>
                <w:szCs w:val="24"/>
              </w:rPr>
            </w:pPr>
          </w:p>
          <w:p w:rsidR="00A454CF" w:rsidRDefault="00A454CF" w:rsidP="00A454CF">
            <w:pPr>
              <w:jc w:val="center"/>
              <w:rPr>
                <w:sz w:val="24"/>
                <w:szCs w:val="24"/>
              </w:rPr>
            </w:pPr>
            <w:r>
              <w:rPr>
                <w:sz w:val="24"/>
                <w:szCs w:val="24"/>
              </w:rPr>
              <w:t xml:space="preserve">                                     </w:t>
            </w:r>
          </w:p>
          <w:p w:rsidR="007E7428" w:rsidRPr="0032755F" w:rsidRDefault="00A454CF" w:rsidP="00A454CF">
            <w:pPr>
              <w:jc w:val="center"/>
              <w:rPr>
                <w:sz w:val="24"/>
                <w:szCs w:val="24"/>
              </w:rPr>
            </w:pPr>
            <w:r>
              <w:rPr>
                <w:sz w:val="24"/>
                <w:szCs w:val="24"/>
              </w:rPr>
              <w:t xml:space="preserve">                                              </w:t>
            </w:r>
            <w:r w:rsidR="007E7428" w:rsidRPr="0032755F">
              <w:rPr>
                <w:sz w:val="24"/>
                <w:szCs w:val="24"/>
              </w:rPr>
              <w:t>С.Н. Кузнецов</w:t>
            </w:r>
          </w:p>
        </w:tc>
      </w:tr>
      <w:tr w:rsidR="007E7428" w:rsidRPr="0032755F" w:rsidTr="006D17EB">
        <w:tc>
          <w:tcPr>
            <w:tcW w:w="5068" w:type="dxa"/>
          </w:tcPr>
          <w:p w:rsidR="007E7428" w:rsidRPr="0032755F" w:rsidRDefault="007E7428" w:rsidP="006D17EB">
            <w:pPr>
              <w:jc w:val="both"/>
              <w:rPr>
                <w:sz w:val="24"/>
                <w:szCs w:val="24"/>
              </w:rPr>
            </w:pPr>
          </w:p>
        </w:tc>
        <w:tc>
          <w:tcPr>
            <w:tcW w:w="5068" w:type="dxa"/>
          </w:tcPr>
          <w:p w:rsidR="007E7428" w:rsidRPr="0032755F" w:rsidRDefault="007E7428" w:rsidP="006D17EB">
            <w:pPr>
              <w:jc w:val="both"/>
              <w:rPr>
                <w:sz w:val="24"/>
                <w:szCs w:val="24"/>
              </w:rPr>
            </w:pPr>
          </w:p>
        </w:tc>
      </w:tr>
      <w:tr w:rsidR="007E7428" w:rsidRPr="0032755F" w:rsidTr="006D17EB">
        <w:tc>
          <w:tcPr>
            <w:tcW w:w="5068" w:type="dxa"/>
          </w:tcPr>
          <w:p w:rsidR="007E7428" w:rsidRPr="0032755F" w:rsidRDefault="007E7428" w:rsidP="006D17EB">
            <w:pPr>
              <w:jc w:val="both"/>
              <w:rPr>
                <w:sz w:val="24"/>
                <w:szCs w:val="24"/>
              </w:rPr>
            </w:pPr>
            <w:r w:rsidRPr="0032755F">
              <w:rPr>
                <w:sz w:val="24"/>
                <w:szCs w:val="24"/>
              </w:rPr>
              <w:t>г. Новокузнецк</w:t>
            </w:r>
          </w:p>
          <w:p w:rsidR="007E492D" w:rsidRPr="0032755F" w:rsidRDefault="007E492D" w:rsidP="006D17EB">
            <w:pPr>
              <w:jc w:val="both"/>
              <w:rPr>
                <w:sz w:val="24"/>
                <w:szCs w:val="24"/>
              </w:rPr>
            </w:pPr>
            <w:r w:rsidRPr="0032755F">
              <w:rPr>
                <w:sz w:val="24"/>
                <w:szCs w:val="24"/>
              </w:rPr>
              <w:t>«</w:t>
            </w:r>
            <w:r w:rsidR="00A454CF">
              <w:rPr>
                <w:sz w:val="24"/>
                <w:szCs w:val="24"/>
              </w:rPr>
              <w:t>29</w:t>
            </w:r>
            <w:r w:rsidRPr="0032755F">
              <w:rPr>
                <w:sz w:val="24"/>
                <w:szCs w:val="24"/>
              </w:rPr>
              <w:t>»</w:t>
            </w:r>
            <w:r w:rsidR="00A454CF">
              <w:rPr>
                <w:sz w:val="24"/>
                <w:szCs w:val="24"/>
              </w:rPr>
              <w:t xml:space="preserve"> июня </w:t>
            </w:r>
            <w:r w:rsidRPr="0032755F">
              <w:rPr>
                <w:sz w:val="24"/>
                <w:szCs w:val="24"/>
              </w:rPr>
              <w:t>2016</w:t>
            </w:r>
          </w:p>
          <w:p w:rsidR="00A454CF" w:rsidRDefault="00A454CF" w:rsidP="006D17EB">
            <w:pPr>
              <w:jc w:val="both"/>
              <w:rPr>
                <w:sz w:val="24"/>
                <w:szCs w:val="24"/>
              </w:rPr>
            </w:pPr>
          </w:p>
          <w:p w:rsidR="007E7428" w:rsidRPr="0032755F" w:rsidRDefault="007E7428" w:rsidP="00A454CF">
            <w:pPr>
              <w:jc w:val="both"/>
              <w:rPr>
                <w:sz w:val="24"/>
                <w:szCs w:val="24"/>
              </w:rPr>
            </w:pPr>
            <w:r w:rsidRPr="0032755F">
              <w:rPr>
                <w:sz w:val="24"/>
                <w:szCs w:val="24"/>
              </w:rPr>
              <w:t>№</w:t>
            </w:r>
            <w:r w:rsidR="00A454CF">
              <w:rPr>
                <w:sz w:val="24"/>
                <w:szCs w:val="24"/>
              </w:rPr>
              <w:t xml:space="preserve"> 8/115</w:t>
            </w:r>
          </w:p>
        </w:tc>
        <w:tc>
          <w:tcPr>
            <w:tcW w:w="5068" w:type="dxa"/>
          </w:tcPr>
          <w:p w:rsidR="007E7428" w:rsidRPr="0032755F" w:rsidRDefault="007E7428" w:rsidP="006D17EB">
            <w:pPr>
              <w:jc w:val="right"/>
              <w:rPr>
                <w:sz w:val="24"/>
                <w:szCs w:val="24"/>
              </w:rPr>
            </w:pPr>
          </w:p>
        </w:tc>
      </w:tr>
    </w:tbl>
    <w:p w:rsidR="007E7428" w:rsidRPr="0032755F" w:rsidRDefault="007E7428" w:rsidP="007E7428">
      <w:pPr>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C31E2D" w:rsidRPr="0032755F" w:rsidRDefault="00C31E2D" w:rsidP="007E7428">
      <w:pPr>
        <w:spacing w:before="120"/>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spacing w:before="120"/>
        <w:jc w:val="both"/>
        <w:rPr>
          <w:sz w:val="24"/>
          <w:szCs w:val="24"/>
        </w:rPr>
      </w:pPr>
    </w:p>
    <w:p w:rsidR="007E7428" w:rsidRPr="0032755F" w:rsidRDefault="007E7428" w:rsidP="007E7428">
      <w:pPr>
        <w:jc w:val="right"/>
        <w:rPr>
          <w:sz w:val="24"/>
          <w:szCs w:val="24"/>
        </w:rPr>
      </w:pPr>
      <w:r w:rsidRPr="0032755F">
        <w:rPr>
          <w:sz w:val="24"/>
          <w:szCs w:val="24"/>
        </w:rPr>
        <w:lastRenderedPageBreak/>
        <w:t xml:space="preserve">Приложение №1 к решению </w:t>
      </w:r>
    </w:p>
    <w:p w:rsidR="007E7428" w:rsidRPr="0032755F" w:rsidRDefault="007E7428" w:rsidP="007E7428">
      <w:pPr>
        <w:jc w:val="right"/>
        <w:rPr>
          <w:sz w:val="24"/>
          <w:szCs w:val="24"/>
        </w:rPr>
      </w:pPr>
      <w:r w:rsidRPr="0032755F">
        <w:rPr>
          <w:sz w:val="24"/>
          <w:szCs w:val="24"/>
        </w:rPr>
        <w:t xml:space="preserve">Новокузнецкого городского </w:t>
      </w:r>
    </w:p>
    <w:p w:rsidR="007E7428" w:rsidRPr="0032755F" w:rsidRDefault="007E7428" w:rsidP="007E7428">
      <w:pPr>
        <w:jc w:val="right"/>
        <w:rPr>
          <w:sz w:val="24"/>
          <w:szCs w:val="24"/>
        </w:rPr>
      </w:pPr>
      <w:r w:rsidRPr="0032755F">
        <w:rPr>
          <w:sz w:val="24"/>
          <w:szCs w:val="24"/>
        </w:rPr>
        <w:t>Совета народных депутатов</w:t>
      </w:r>
    </w:p>
    <w:p w:rsidR="007E7428" w:rsidRPr="0032755F" w:rsidRDefault="007E7428" w:rsidP="00A454CF">
      <w:pPr>
        <w:jc w:val="right"/>
        <w:rPr>
          <w:sz w:val="24"/>
          <w:szCs w:val="24"/>
        </w:rPr>
      </w:pPr>
      <w:r w:rsidRPr="0032755F">
        <w:rPr>
          <w:sz w:val="24"/>
          <w:szCs w:val="24"/>
        </w:rPr>
        <w:t xml:space="preserve">                                                                               </w:t>
      </w:r>
      <w:r w:rsidR="00C31E2D" w:rsidRPr="0032755F">
        <w:rPr>
          <w:sz w:val="24"/>
          <w:szCs w:val="24"/>
        </w:rPr>
        <w:t xml:space="preserve">                        </w:t>
      </w:r>
      <w:r w:rsidRPr="0032755F">
        <w:rPr>
          <w:sz w:val="24"/>
          <w:szCs w:val="24"/>
        </w:rPr>
        <w:t xml:space="preserve"> </w:t>
      </w:r>
      <w:r w:rsidR="005C4421">
        <w:rPr>
          <w:sz w:val="24"/>
          <w:szCs w:val="24"/>
        </w:rPr>
        <w:t xml:space="preserve">    </w:t>
      </w:r>
      <w:r w:rsidR="00A454CF">
        <w:rPr>
          <w:sz w:val="24"/>
          <w:szCs w:val="24"/>
        </w:rPr>
        <w:t>от 29.06.2016 № 8/115</w:t>
      </w:r>
    </w:p>
    <w:p w:rsidR="007E7428" w:rsidRPr="0032755F" w:rsidRDefault="007E7428" w:rsidP="007E7428">
      <w:pPr>
        <w:spacing w:before="120"/>
        <w:jc w:val="both"/>
        <w:rPr>
          <w:sz w:val="24"/>
          <w:szCs w:val="24"/>
        </w:rPr>
      </w:pPr>
    </w:p>
    <w:p w:rsidR="007E7428" w:rsidRPr="0032755F" w:rsidRDefault="004878A0" w:rsidP="007E7428">
      <w:pPr>
        <w:jc w:val="center"/>
        <w:rPr>
          <w:sz w:val="24"/>
          <w:szCs w:val="24"/>
        </w:rPr>
      </w:pPr>
      <w:hyperlink r:id="rId12" w:history="1">
        <w:r w:rsidR="007E7428" w:rsidRPr="0032755F">
          <w:rPr>
            <w:rFonts w:eastAsia="Calibri"/>
            <w:bCs/>
            <w:sz w:val="24"/>
            <w:szCs w:val="24"/>
            <w:lang w:eastAsia="ru-RU"/>
          </w:rPr>
          <w:t>Положение</w:t>
        </w:r>
      </w:hyperlink>
      <w:r w:rsidR="007E7428" w:rsidRPr="0032755F">
        <w:rPr>
          <w:rFonts w:eastAsia="Calibri"/>
          <w:bCs/>
          <w:sz w:val="24"/>
          <w:szCs w:val="24"/>
          <w:lang w:eastAsia="ru-RU"/>
        </w:rPr>
        <w:t xml:space="preserve"> </w:t>
      </w:r>
      <w:r w:rsidR="007E7428" w:rsidRPr="0032755F">
        <w:rPr>
          <w:sz w:val="24"/>
          <w:szCs w:val="24"/>
        </w:rPr>
        <w:t xml:space="preserve"> </w:t>
      </w:r>
    </w:p>
    <w:p w:rsidR="007E7428" w:rsidRPr="0032755F" w:rsidRDefault="0034055B" w:rsidP="007E7428">
      <w:pPr>
        <w:jc w:val="center"/>
        <w:rPr>
          <w:sz w:val="24"/>
          <w:szCs w:val="24"/>
        </w:rPr>
      </w:pPr>
      <w:r w:rsidRPr="0032755F">
        <w:rPr>
          <w:sz w:val="24"/>
          <w:szCs w:val="24"/>
        </w:rPr>
        <w:t xml:space="preserve">о </w:t>
      </w:r>
      <w:r w:rsidR="007E7428" w:rsidRPr="0032755F">
        <w:rPr>
          <w:sz w:val="24"/>
          <w:szCs w:val="24"/>
        </w:rPr>
        <w:t>предоставлении гражданами, претендующими на замещение муниципальных должностей, должностей муниципальной службы, лицами, замещающими муниципальные должности и должности муниципальной службы Новокузнецкого городского округа, сведений о доходах,  расходах, об имуществе и обязательствах имущественного характера и порядке их обнародования</w:t>
      </w:r>
    </w:p>
    <w:p w:rsidR="009B2AA4" w:rsidRPr="0032755F" w:rsidRDefault="009B2AA4" w:rsidP="007E7428">
      <w:pPr>
        <w:jc w:val="center"/>
        <w:rPr>
          <w:sz w:val="24"/>
          <w:szCs w:val="24"/>
        </w:rPr>
      </w:pPr>
    </w:p>
    <w:p w:rsidR="007E7428" w:rsidRPr="0032755F" w:rsidRDefault="007E7428" w:rsidP="007E7428">
      <w:pPr>
        <w:numPr>
          <w:ilvl w:val="0"/>
          <w:numId w:val="1"/>
        </w:numPr>
        <w:spacing w:before="120"/>
        <w:jc w:val="center"/>
        <w:rPr>
          <w:sz w:val="24"/>
          <w:szCs w:val="24"/>
        </w:rPr>
      </w:pPr>
      <w:r w:rsidRPr="0032755F">
        <w:rPr>
          <w:sz w:val="24"/>
          <w:szCs w:val="24"/>
        </w:rPr>
        <w:t>Общие положения</w:t>
      </w:r>
    </w:p>
    <w:p w:rsidR="00500834" w:rsidRPr="0032755F" w:rsidRDefault="00500834" w:rsidP="007E7428">
      <w:pPr>
        <w:pStyle w:val="ConsPlusNormal"/>
        <w:ind w:firstLine="540"/>
        <w:jc w:val="both"/>
      </w:pPr>
    </w:p>
    <w:p w:rsidR="007E7428" w:rsidRPr="0032755F" w:rsidRDefault="007E7428" w:rsidP="007E7428">
      <w:pPr>
        <w:pStyle w:val="ConsPlusNormal"/>
        <w:ind w:firstLine="540"/>
        <w:jc w:val="both"/>
      </w:pPr>
      <w:r w:rsidRPr="0032755F">
        <w:t xml:space="preserve">1.1. </w:t>
      </w:r>
      <w:proofErr w:type="gramStart"/>
      <w:r w:rsidRPr="0032755F">
        <w:t>Настоящее Положение определяет порядок и сроки пред</w:t>
      </w:r>
      <w:r w:rsidR="00500834" w:rsidRPr="0032755F">
        <w:t>о</w:t>
      </w:r>
      <w:r w:rsidRPr="0032755F">
        <w:t xml:space="preserve">ставления гражданами, претендующими на замещение муниципальных должностей, должностей муниципальной службы, лицами, замещающими муниципальные должности и должности муниципальной службы Новокузнецкого городского округа,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w:t>
      </w:r>
      <w:r w:rsidR="005C4421">
        <w:t xml:space="preserve">своих </w:t>
      </w:r>
      <w:r w:rsidRPr="0032755F">
        <w:t>супруги (супруга) и несовершеннолетних детей (далее - сведения о доходах, расходах, об имуществе</w:t>
      </w:r>
      <w:proofErr w:type="gramEnd"/>
      <w:r w:rsidRPr="0032755F">
        <w:t xml:space="preserve"> </w:t>
      </w:r>
      <w:proofErr w:type="gramStart"/>
      <w:r w:rsidRPr="0032755F">
        <w:t>и обязательствах имущественного характера), а также  порядок размещения этих сведений на официальных сайтах органов местного самоуправления Новокузнецкого городского</w:t>
      </w:r>
      <w:r w:rsidR="005C4421">
        <w:t>, Муниципальной избирательной комиссии Новокузнецкого городского округа</w:t>
      </w:r>
      <w:r w:rsidRPr="0032755F">
        <w:t xml:space="preserve"> и предоставления их городским средствам  массовой информации  для опубликования.</w:t>
      </w:r>
      <w:proofErr w:type="gramEnd"/>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1.2. Сведения о своих доходах, об имуществе и обязательствах имущественного характ</w:t>
      </w:r>
      <w:r w:rsidR="00E12D8F" w:rsidRPr="0032755F">
        <w:rPr>
          <w:rFonts w:eastAsia="Calibri"/>
          <w:sz w:val="24"/>
          <w:szCs w:val="24"/>
          <w:lang w:eastAsia="ru-RU"/>
        </w:rPr>
        <w:t xml:space="preserve">ера, а также </w:t>
      </w:r>
      <w:r w:rsidR="00500834" w:rsidRPr="0032755F">
        <w:rPr>
          <w:rFonts w:eastAsia="Calibri"/>
          <w:sz w:val="24"/>
          <w:szCs w:val="24"/>
          <w:lang w:eastAsia="ru-RU"/>
        </w:rPr>
        <w:t xml:space="preserve">о </w:t>
      </w:r>
      <w:r w:rsidR="00E12D8F" w:rsidRPr="0032755F">
        <w:rPr>
          <w:rFonts w:eastAsia="Calibri"/>
          <w:sz w:val="24"/>
          <w:szCs w:val="24"/>
          <w:lang w:eastAsia="ru-RU"/>
        </w:rPr>
        <w:t xml:space="preserve">доходах, </w:t>
      </w:r>
      <w:r w:rsidRPr="0032755F">
        <w:rPr>
          <w:rFonts w:eastAsia="Calibri"/>
          <w:sz w:val="24"/>
          <w:szCs w:val="24"/>
          <w:lang w:eastAsia="ru-RU"/>
        </w:rPr>
        <w:t>об имуществе и обязательствах имущественного характера своих супруги (супруга) и несовершеннолетних детей пред</w:t>
      </w:r>
      <w:r w:rsidR="00AE5EEC" w:rsidRPr="0032755F">
        <w:rPr>
          <w:rFonts w:eastAsia="Calibri"/>
          <w:sz w:val="24"/>
          <w:szCs w:val="24"/>
          <w:lang w:eastAsia="ru-RU"/>
        </w:rPr>
        <w:t>о</w:t>
      </w:r>
      <w:r w:rsidRPr="0032755F">
        <w:rPr>
          <w:rFonts w:eastAsia="Calibri"/>
          <w:sz w:val="24"/>
          <w:szCs w:val="24"/>
          <w:lang w:eastAsia="ru-RU"/>
        </w:rPr>
        <w:t>ставляют:</w:t>
      </w:r>
    </w:p>
    <w:p w:rsidR="007E7428" w:rsidRPr="0032755F" w:rsidRDefault="00E12D8F"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 xml:space="preserve"> </w:t>
      </w:r>
      <w:r w:rsidR="00EB5950" w:rsidRPr="0032755F">
        <w:rPr>
          <w:rFonts w:eastAsia="Calibri"/>
          <w:sz w:val="24"/>
          <w:szCs w:val="24"/>
          <w:lang w:eastAsia="ru-RU"/>
        </w:rPr>
        <w:t>а</w:t>
      </w:r>
      <w:r w:rsidRPr="0032755F">
        <w:rPr>
          <w:rFonts w:eastAsia="Calibri"/>
          <w:sz w:val="24"/>
          <w:szCs w:val="24"/>
          <w:lang w:eastAsia="ru-RU"/>
        </w:rPr>
        <w:t xml:space="preserve">) </w:t>
      </w:r>
      <w:r w:rsidR="007E7428" w:rsidRPr="0032755F">
        <w:rPr>
          <w:rFonts w:eastAsia="Calibri"/>
          <w:sz w:val="24"/>
          <w:szCs w:val="24"/>
          <w:lang w:eastAsia="ru-RU"/>
        </w:rPr>
        <w:t>лица, претендующие на замещение муниципальных должностей;</w:t>
      </w:r>
    </w:p>
    <w:p w:rsidR="007E7428" w:rsidRPr="0032755F" w:rsidRDefault="00EB5950"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 xml:space="preserve"> </w:t>
      </w:r>
      <w:r w:rsidR="00500834" w:rsidRPr="0032755F">
        <w:rPr>
          <w:rFonts w:eastAsia="Calibri"/>
          <w:sz w:val="24"/>
          <w:szCs w:val="24"/>
          <w:lang w:eastAsia="ru-RU"/>
        </w:rPr>
        <w:t>б</w:t>
      </w:r>
      <w:r w:rsidR="007E7428" w:rsidRPr="0032755F">
        <w:rPr>
          <w:rFonts w:eastAsia="Calibri"/>
          <w:sz w:val="24"/>
          <w:szCs w:val="24"/>
          <w:lang w:eastAsia="ru-RU"/>
        </w:rPr>
        <w:t>) лица, замещающие муниципальные должности;</w:t>
      </w:r>
    </w:p>
    <w:p w:rsidR="007E7428" w:rsidRPr="005C4421" w:rsidRDefault="007E7428"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 xml:space="preserve"> </w:t>
      </w:r>
      <w:r w:rsidR="00500834" w:rsidRPr="005C4421">
        <w:rPr>
          <w:rFonts w:eastAsia="Calibri"/>
          <w:sz w:val="24"/>
          <w:szCs w:val="24"/>
          <w:lang w:eastAsia="ru-RU"/>
        </w:rPr>
        <w:t>в</w:t>
      </w:r>
      <w:r w:rsidRPr="005C4421">
        <w:rPr>
          <w:rFonts w:eastAsia="Calibri"/>
          <w:sz w:val="24"/>
          <w:szCs w:val="24"/>
          <w:lang w:eastAsia="ru-RU"/>
        </w:rPr>
        <w:t>) лица, претендующие  на замещение должностей муниципальной службы</w:t>
      </w:r>
      <w:r w:rsidRPr="005C4421">
        <w:rPr>
          <w:rFonts w:eastAsia="Calibri"/>
          <w:bCs/>
          <w:sz w:val="24"/>
          <w:szCs w:val="24"/>
          <w:lang w:eastAsia="ru-RU"/>
        </w:rPr>
        <w:t xml:space="preserve">,  включенных в утвержденный </w:t>
      </w:r>
      <w:hyperlink r:id="rId13" w:history="1">
        <w:r w:rsidRPr="005C4421">
          <w:rPr>
            <w:rFonts w:eastAsia="Calibri"/>
            <w:bCs/>
            <w:sz w:val="24"/>
            <w:szCs w:val="24"/>
            <w:lang w:eastAsia="ru-RU"/>
          </w:rPr>
          <w:t>перечень</w:t>
        </w:r>
      </w:hyperlink>
      <w:r w:rsidRPr="005C4421">
        <w:rPr>
          <w:rFonts w:eastAsia="Calibri"/>
          <w:bCs/>
          <w:sz w:val="24"/>
          <w:szCs w:val="24"/>
          <w:lang w:eastAsia="ru-RU"/>
        </w:rPr>
        <w:t xml:space="preserve"> должностей муниципальной службы Новокузнецкого городского округа,</w:t>
      </w:r>
      <w:r w:rsidR="00E12D8F" w:rsidRPr="005C4421">
        <w:rPr>
          <w:rFonts w:eastAsia="Calibri"/>
          <w:bCs/>
          <w:sz w:val="24"/>
          <w:szCs w:val="24"/>
          <w:lang w:eastAsia="ru-RU"/>
        </w:rPr>
        <w:t xml:space="preserve"> </w:t>
      </w:r>
      <w:r w:rsidR="00AE5EEC" w:rsidRPr="005C4421">
        <w:rPr>
          <w:rFonts w:eastAsia="Calibri"/>
          <w:bCs/>
          <w:sz w:val="24"/>
          <w:szCs w:val="24"/>
          <w:lang w:eastAsia="ru-RU"/>
        </w:rPr>
        <w:t>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предоставлять сведения о своих</w:t>
      </w:r>
      <w:r w:rsidR="0018051E">
        <w:rPr>
          <w:rFonts w:eastAsia="Calibri"/>
          <w:bCs/>
          <w:sz w:val="24"/>
          <w:szCs w:val="24"/>
          <w:lang w:eastAsia="ru-RU"/>
        </w:rPr>
        <w:t xml:space="preserve"> </w:t>
      </w:r>
      <w:r w:rsidR="00AE5EEC" w:rsidRPr="005C4421">
        <w:rPr>
          <w:rFonts w:eastAsia="Calibri"/>
          <w:bCs/>
          <w:sz w:val="24"/>
          <w:szCs w:val="24"/>
          <w:lang w:eastAsia="ru-RU"/>
        </w:rPr>
        <w:t>доходах,</w:t>
      </w:r>
      <w:r w:rsidR="0018051E">
        <w:rPr>
          <w:rFonts w:eastAsia="Calibri"/>
          <w:bCs/>
          <w:sz w:val="24"/>
          <w:szCs w:val="24"/>
          <w:lang w:eastAsia="ru-RU"/>
        </w:rPr>
        <w:t xml:space="preserve"> расходах, </w:t>
      </w:r>
      <w:r w:rsidR="00AE5EEC" w:rsidRPr="005C4421">
        <w:rPr>
          <w:rFonts w:eastAsia="Calibri"/>
          <w:bCs/>
          <w:sz w:val="24"/>
          <w:szCs w:val="24"/>
          <w:lang w:eastAsia="ru-RU"/>
        </w:rPr>
        <w:t>об имуществе и обязательствах имущественного характера, а также сведения о доходах,</w:t>
      </w:r>
      <w:r w:rsidR="0018051E">
        <w:rPr>
          <w:rFonts w:eastAsia="Calibri"/>
          <w:bCs/>
          <w:sz w:val="24"/>
          <w:szCs w:val="24"/>
          <w:lang w:eastAsia="ru-RU"/>
        </w:rPr>
        <w:t xml:space="preserve"> расходах,</w:t>
      </w:r>
      <w:r w:rsidR="00AE5EEC" w:rsidRPr="005C4421">
        <w:rPr>
          <w:rFonts w:eastAsia="Calibri"/>
          <w:bCs/>
          <w:sz w:val="24"/>
          <w:szCs w:val="24"/>
          <w:lang w:eastAsia="ru-RU"/>
        </w:rPr>
        <w:t xml:space="preserve"> об имуществе и обязательствах имущественного характера своих супруги (супруга) и несовершеннолетних детей </w:t>
      </w:r>
      <w:r w:rsidRPr="005C4421">
        <w:rPr>
          <w:rFonts w:eastAsia="Calibri"/>
          <w:bCs/>
          <w:sz w:val="24"/>
          <w:szCs w:val="24"/>
          <w:lang w:eastAsia="ru-RU"/>
        </w:rPr>
        <w:t xml:space="preserve">(далее – </w:t>
      </w:r>
      <w:r w:rsidR="00AE5EEC" w:rsidRPr="005C4421">
        <w:rPr>
          <w:rFonts w:eastAsia="Calibri"/>
          <w:bCs/>
          <w:sz w:val="24"/>
          <w:szCs w:val="24"/>
          <w:lang w:eastAsia="ru-RU"/>
        </w:rPr>
        <w:t>п</w:t>
      </w:r>
      <w:r w:rsidRPr="005C4421">
        <w:rPr>
          <w:rFonts w:eastAsia="Calibri"/>
          <w:bCs/>
          <w:sz w:val="24"/>
          <w:szCs w:val="24"/>
          <w:lang w:eastAsia="ru-RU"/>
        </w:rPr>
        <w:t>еречень должностей)</w:t>
      </w:r>
      <w:r w:rsidRPr="005C4421">
        <w:rPr>
          <w:rFonts w:eastAsia="Calibri"/>
          <w:sz w:val="24"/>
          <w:szCs w:val="24"/>
          <w:lang w:eastAsia="ru-RU"/>
        </w:rPr>
        <w:t>;</w:t>
      </w:r>
    </w:p>
    <w:p w:rsidR="007E7428" w:rsidRPr="005C4421" w:rsidRDefault="00AE5EEC"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г</w:t>
      </w:r>
      <w:r w:rsidR="007E7428" w:rsidRPr="005C4421">
        <w:rPr>
          <w:rFonts w:eastAsia="Calibri"/>
          <w:sz w:val="24"/>
          <w:szCs w:val="24"/>
          <w:lang w:eastAsia="ru-RU"/>
        </w:rPr>
        <w:t xml:space="preserve">) лица, замещающие должности муниципальной службы, включенные в утвержденный </w:t>
      </w:r>
      <w:r w:rsidRPr="005C4421">
        <w:rPr>
          <w:rFonts w:eastAsia="Calibri"/>
          <w:sz w:val="24"/>
          <w:szCs w:val="24"/>
          <w:lang w:eastAsia="ru-RU"/>
        </w:rPr>
        <w:t>п</w:t>
      </w:r>
      <w:r w:rsidR="007E7428" w:rsidRPr="005C4421">
        <w:rPr>
          <w:rFonts w:eastAsia="Calibri"/>
          <w:sz w:val="24"/>
          <w:szCs w:val="24"/>
          <w:lang w:eastAsia="ru-RU"/>
        </w:rPr>
        <w:t>еречень должностей.</w:t>
      </w:r>
    </w:p>
    <w:p w:rsidR="007E7428" w:rsidRPr="005C4421" w:rsidRDefault="007E7428"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1.3. Сведения о своих расходах, а также о расходах своих супруги (супруга) и несовершеннолетних детей представляют:</w:t>
      </w:r>
    </w:p>
    <w:p w:rsidR="007E7428" w:rsidRPr="005C4421" w:rsidRDefault="00EB5950"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а</w:t>
      </w:r>
      <w:r w:rsidR="00E12D8F" w:rsidRPr="005C4421">
        <w:rPr>
          <w:rFonts w:eastAsia="Calibri"/>
          <w:sz w:val="24"/>
          <w:szCs w:val="24"/>
          <w:lang w:eastAsia="ru-RU"/>
        </w:rPr>
        <w:t xml:space="preserve">) </w:t>
      </w:r>
      <w:r w:rsidR="007E7428" w:rsidRPr="005C4421">
        <w:rPr>
          <w:rFonts w:eastAsia="Calibri"/>
          <w:sz w:val="24"/>
          <w:szCs w:val="24"/>
          <w:lang w:eastAsia="ru-RU"/>
        </w:rPr>
        <w:t>лица, замещающие муниципальные должности;</w:t>
      </w:r>
    </w:p>
    <w:p w:rsidR="007E7428" w:rsidRPr="005C4421" w:rsidRDefault="00265871"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б</w:t>
      </w:r>
      <w:r w:rsidR="007E7428" w:rsidRPr="005C4421">
        <w:rPr>
          <w:rFonts w:eastAsia="Calibri"/>
          <w:sz w:val="24"/>
          <w:szCs w:val="24"/>
          <w:lang w:eastAsia="ru-RU"/>
        </w:rPr>
        <w:t xml:space="preserve">) лица, замещающие должности муниципальной службы, включенные в утвержденный </w:t>
      </w:r>
      <w:r w:rsidRPr="005C4421">
        <w:rPr>
          <w:rFonts w:eastAsia="Calibri"/>
          <w:sz w:val="24"/>
          <w:szCs w:val="24"/>
          <w:lang w:eastAsia="ru-RU"/>
        </w:rPr>
        <w:t>пе</w:t>
      </w:r>
      <w:r w:rsidR="007E7428" w:rsidRPr="005C4421">
        <w:rPr>
          <w:rFonts w:eastAsia="Calibri"/>
          <w:sz w:val="24"/>
          <w:szCs w:val="24"/>
          <w:lang w:eastAsia="ru-RU"/>
        </w:rPr>
        <w:t>речень должностей.</w:t>
      </w:r>
    </w:p>
    <w:p w:rsidR="007E7428" w:rsidRPr="005C4421" w:rsidRDefault="007E7428" w:rsidP="007E7428">
      <w:pPr>
        <w:widowControl/>
        <w:suppressAutoHyphens w:val="0"/>
        <w:autoSpaceDN w:val="0"/>
        <w:adjustRightInd w:val="0"/>
        <w:ind w:firstLine="540"/>
        <w:jc w:val="both"/>
        <w:rPr>
          <w:rFonts w:eastAsia="Calibri"/>
          <w:sz w:val="24"/>
          <w:szCs w:val="24"/>
          <w:lang w:eastAsia="ru-RU"/>
        </w:rPr>
      </w:pPr>
    </w:p>
    <w:p w:rsidR="007E7428" w:rsidRPr="005C4421" w:rsidRDefault="007E7428" w:rsidP="007E7428">
      <w:pPr>
        <w:pStyle w:val="ConsPlusNormal"/>
        <w:ind w:firstLine="540"/>
        <w:jc w:val="center"/>
      </w:pPr>
      <w:r w:rsidRPr="005C4421">
        <w:t>2. Порядок предоставления сведений о доходах,</w:t>
      </w:r>
      <w:r w:rsidR="00E76E79" w:rsidRPr="00E76E79">
        <w:t xml:space="preserve"> </w:t>
      </w:r>
      <w:r w:rsidR="00E76E79" w:rsidRPr="005C4421">
        <w:t>расходах,</w:t>
      </w:r>
      <w:r w:rsidRPr="005C4421">
        <w:t xml:space="preserve"> об имуществе и обязательствах имущественного характера</w:t>
      </w:r>
    </w:p>
    <w:p w:rsidR="007E7428" w:rsidRPr="005C4421" w:rsidRDefault="007E7428" w:rsidP="007E7428">
      <w:pPr>
        <w:pStyle w:val="ConsPlusNormal"/>
        <w:ind w:firstLine="540"/>
        <w:jc w:val="center"/>
      </w:pPr>
    </w:p>
    <w:p w:rsidR="007E7428" w:rsidRPr="005C4421" w:rsidRDefault="007E7428"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lastRenderedPageBreak/>
        <w:t xml:space="preserve">2.1. </w:t>
      </w:r>
      <w:proofErr w:type="gramStart"/>
      <w:r w:rsidRPr="005C4421">
        <w:rPr>
          <w:rFonts w:eastAsia="Calibri"/>
          <w:sz w:val="24"/>
          <w:szCs w:val="24"/>
          <w:lang w:eastAsia="ru-RU"/>
        </w:rPr>
        <w:t xml:space="preserve">Сведения о доходах, </w:t>
      </w:r>
      <w:r w:rsidR="00E76E79" w:rsidRPr="005C4421">
        <w:rPr>
          <w:sz w:val="24"/>
          <w:szCs w:val="24"/>
        </w:rPr>
        <w:t xml:space="preserve">расходах, </w:t>
      </w:r>
      <w:r w:rsidRPr="005C4421">
        <w:rPr>
          <w:rFonts w:eastAsia="Calibri"/>
          <w:sz w:val="24"/>
          <w:szCs w:val="24"/>
          <w:lang w:eastAsia="ru-RU"/>
        </w:rPr>
        <w:t>об имуществе и обязательствах имущественного характера пред</w:t>
      </w:r>
      <w:r w:rsidR="00CD1155" w:rsidRPr="005C4421">
        <w:rPr>
          <w:rFonts w:eastAsia="Calibri"/>
          <w:sz w:val="24"/>
          <w:szCs w:val="24"/>
          <w:lang w:eastAsia="ru-RU"/>
        </w:rPr>
        <w:t>о</w:t>
      </w:r>
      <w:r w:rsidRPr="005C4421">
        <w:rPr>
          <w:rFonts w:eastAsia="Calibri"/>
          <w:sz w:val="24"/>
          <w:szCs w:val="24"/>
          <w:lang w:eastAsia="ru-RU"/>
        </w:rPr>
        <w:t>ст</w:t>
      </w:r>
      <w:r w:rsidR="00EB5950" w:rsidRPr="005C4421">
        <w:rPr>
          <w:rFonts w:eastAsia="Calibri"/>
          <w:sz w:val="24"/>
          <w:szCs w:val="24"/>
          <w:lang w:eastAsia="ru-RU"/>
        </w:rPr>
        <w:t xml:space="preserve">авляются лицами, указанными в пунктах </w:t>
      </w:r>
      <w:r w:rsidRPr="005C4421">
        <w:rPr>
          <w:rFonts w:eastAsia="Calibri"/>
          <w:sz w:val="24"/>
          <w:szCs w:val="24"/>
          <w:lang w:eastAsia="ru-RU"/>
        </w:rPr>
        <w:t>1.2</w:t>
      </w:r>
      <w:r w:rsidR="00CD1155" w:rsidRPr="005C4421">
        <w:rPr>
          <w:rFonts w:eastAsia="Calibri"/>
          <w:sz w:val="24"/>
          <w:szCs w:val="24"/>
          <w:lang w:eastAsia="ru-RU"/>
        </w:rPr>
        <w:t xml:space="preserve"> и </w:t>
      </w:r>
      <w:r w:rsidR="00EB5950" w:rsidRPr="005C4421">
        <w:rPr>
          <w:rFonts w:eastAsia="Calibri"/>
          <w:sz w:val="24"/>
          <w:szCs w:val="24"/>
          <w:lang w:eastAsia="ru-RU"/>
        </w:rPr>
        <w:t>1.3</w:t>
      </w:r>
      <w:r w:rsidRPr="005C4421">
        <w:rPr>
          <w:rFonts w:eastAsia="Calibri"/>
          <w:sz w:val="24"/>
          <w:szCs w:val="24"/>
          <w:lang w:eastAsia="ru-RU"/>
        </w:rPr>
        <w:t xml:space="preserve"> настоящего Положения</w:t>
      </w:r>
      <w:r w:rsidR="00CD1155" w:rsidRPr="005C4421">
        <w:rPr>
          <w:rFonts w:eastAsia="Calibri"/>
          <w:sz w:val="24"/>
          <w:szCs w:val="24"/>
          <w:lang w:eastAsia="ru-RU"/>
        </w:rPr>
        <w:t>,</w:t>
      </w:r>
      <w:r w:rsidRPr="005C4421">
        <w:rPr>
          <w:rFonts w:eastAsia="Calibri"/>
          <w:sz w:val="24"/>
          <w:szCs w:val="24"/>
          <w:lang w:eastAsia="ru-RU"/>
        </w:rPr>
        <w:t xml:space="preserve"> </w:t>
      </w:r>
      <w:r w:rsidR="00EB5950" w:rsidRPr="005C4421">
        <w:rPr>
          <w:rFonts w:eastAsia="Calibri"/>
          <w:sz w:val="24"/>
          <w:szCs w:val="24"/>
          <w:lang w:eastAsia="ru-RU"/>
        </w:rPr>
        <w:t xml:space="preserve">в виде справки, </w:t>
      </w:r>
      <w:r w:rsidR="00CD1155" w:rsidRPr="005C4421">
        <w:rPr>
          <w:rFonts w:eastAsia="Calibri"/>
          <w:sz w:val="24"/>
          <w:szCs w:val="24"/>
          <w:lang w:eastAsia="ru-RU"/>
        </w:rPr>
        <w:t xml:space="preserve">форма </w:t>
      </w:r>
      <w:r w:rsidR="00EB5950" w:rsidRPr="005C4421">
        <w:rPr>
          <w:rFonts w:eastAsia="Calibri"/>
          <w:sz w:val="24"/>
          <w:szCs w:val="24"/>
          <w:lang w:eastAsia="ru-RU"/>
        </w:rPr>
        <w:t>котор</w:t>
      </w:r>
      <w:r w:rsidR="00CD1155" w:rsidRPr="005C4421">
        <w:rPr>
          <w:rFonts w:eastAsia="Calibri"/>
          <w:sz w:val="24"/>
          <w:szCs w:val="24"/>
          <w:lang w:eastAsia="ru-RU"/>
        </w:rPr>
        <w:t>ой</w:t>
      </w:r>
      <w:r w:rsidR="00EB5950" w:rsidRPr="005C4421">
        <w:rPr>
          <w:rFonts w:eastAsia="Calibri"/>
          <w:sz w:val="24"/>
          <w:szCs w:val="24"/>
          <w:lang w:eastAsia="ru-RU"/>
        </w:rPr>
        <w:t xml:space="preserve"> утверждена </w:t>
      </w:r>
      <w:r w:rsidRPr="005C4421">
        <w:rPr>
          <w:rFonts w:eastAsia="Calibri"/>
          <w:sz w:val="24"/>
          <w:szCs w:val="24"/>
          <w:lang w:eastAsia="ru-RU"/>
        </w:rPr>
        <w:t xml:space="preserve"> </w:t>
      </w:r>
      <w:hyperlink r:id="rId14" w:history="1">
        <w:r w:rsidRPr="005C4421">
          <w:rPr>
            <w:rFonts w:eastAsia="Calibri"/>
            <w:sz w:val="24"/>
            <w:szCs w:val="24"/>
            <w:lang w:eastAsia="ru-RU"/>
          </w:rPr>
          <w:t>Указом</w:t>
        </w:r>
      </w:hyperlink>
      <w:r w:rsidRPr="005C4421">
        <w:rPr>
          <w:rFonts w:eastAsia="Calibri"/>
          <w:sz w:val="24"/>
          <w:szCs w:val="24"/>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7D1CED" w:rsidRPr="005C4421" w:rsidRDefault="007D1CED"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2.2. Сведения о доходах, расходах, об имуществе и обязательствах имущественного характера предоставляются в следующие сроки:</w:t>
      </w:r>
    </w:p>
    <w:p w:rsidR="0046053B" w:rsidRPr="005C4421" w:rsidRDefault="007D1CED"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 xml:space="preserve">а) </w:t>
      </w:r>
      <w:r w:rsidR="0046053B" w:rsidRPr="005C4421">
        <w:rPr>
          <w:rFonts w:eastAsia="Calibri"/>
          <w:sz w:val="24"/>
          <w:szCs w:val="24"/>
          <w:lang w:eastAsia="ru-RU"/>
        </w:rPr>
        <w:t>гражданами, претендующими на замещение муниципальн</w:t>
      </w:r>
      <w:r w:rsidR="00CD1155" w:rsidRPr="005C4421">
        <w:rPr>
          <w:rFonts w:eastAsia="Calibri"/>
          <w:sz w:val="24"/>
          <w:szCs w:val="24"/>
          <w:lang w:eastAsia="ru-RU"/>
        </w:rPr>
        <w:t>ых</w:t>
      </w:r>
      <w:r w:rsidR="0046053B" w:rsidRPr="005C4421">
        <w:rPr>
          <w:rFonts w:eastAsia="Calibri"/>
          <w:sz w:val="24"/>
          <w:szCs w:val="24"/>
          <w:lang w:eastAsia="ru-RU"/>
        </w:rPr>
        <w:t xml:space="preserve"> должност</w:t>
      </w:r>
      <w:r w:rsidR="00CD1155" w:rsidRPr="005C4421">
        <w:rPr>
          <w:rFonts w:eastAsia="Calibri"/>
          <w:sz w:val="24"/>
          <w:szCs w:val="24"/>
          <w:lang w:eastAsia="ru-RU"/>
        </w:rPr>
        <w:t>ей</w:t>
      </w:r>
      <w:r w:rsidR="0046053B" w:rsidRPr="005C4421">
        <w:rPr>
          <w:rFonts w:eastAsia="Calibri"/>
          <w:sz w:val="24"/>
          <w:szCs w:val="24"/>
          <w:lang w:eastAsia="ru-RU"/>
        </w:rPr>
        <w:t xml:space="preserve"> –</w:t>
      </w:r>
      <w:r w:rsidR="00AC6D88" w:rsidRPr="005C4421">
        <w:rPr>
          <w:rFonts w:eastAsia="Calibri"/>
          <w:sz w:val="24"/>
          <w:szCs w:val="24"/>
          <w:lang w:eastAsia="ru-RU"/>
        </w:rPr>
        <w:t xml:space="preserve"> </w:t>
      </w:r>
      <w:r w:rsidR="00AC6D88" w:rsidRPr="005C4421">
        <w:rPr>
          <w:sz w:val="24"/>
          <w:szCs w:val="24"/>
        </w:rPr>
        <w:t>перед наделением полномочиями (назначением, избранием на должность)</w:t>
      </w:r>
      <w:r w:rsidR="0046053B" w:rsidRPr="005C4421">
        <w:rPr>
          <w:rFonts w:eastAsia="Calibri"/>
          <w:sz w:val="24"/>
          <w:szCs w:val="24"/>
          <w:lang w:eastAsia="ru-RU"/>
        </w:rPr>
        <w:t>;</w:t>
      </w:r>
    </w:p>
    <w:p w:rsidR="0046053B" w:rsidRPr="005C4421" w:rsidRDefault="00CD1155"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б</w:t>
      </w:r>
      <w:r w:rsidR="0046053B" w:rsidRPr="005C4421">
        <w:rPr>
          <w:rFonts w:eastAsia="Calibri"/>
          <w:sz w:val="24"/>
          <w:szCs w:val="24"/>
          <w:lang w:eastAsia="ru-RU"/>
        </w:rPr>
        <w:t>) лицами, замещающими муниципальн</w:t>
      </w:r>
      <w:r w:rsidRPr="005C4421">
        <w:rPr>
          <w:rFonts w:eastAsia="Calibri"/>
          <w:sz w:val="24"/>
          <w:szCs w:val="24"/>
          <w:lang w:eastAsia="ru-RU"/>
        </w:rPr>
        <w:t>ые</w:t>
      </w:r>
      <w:r w:rsidR="0046053B" w:rsidRPr="005C4421">
        <w:rPr>
          <w:rFonts w:eastAsia="Calibri"/>
          <w:sz w:val="24"/>
          <w:szCs w:val="24"/>
          <w:lang w:eastAsia="ru-RU"/>
        </w:rPr>
        <w:t xml:space="preserve"> должност</w:t>
      </w:r>
      <w:r w:rsidRPr="005C4421">
        <w:rPr>
          <w:rFonts w:eastAsia="Calibri"/>
          <w:sz w:val="24"/>
          <w:szCs w:val="24"/>
          <w:lang w:eastAsia="ru-RU"/>
        </w:rPr>
        <w:t>и</w:t>
      </w:r>
      <w:r w:rsidR="0046053B" w:rsidRPr="005C4421">
        <w:rPr>
          <w:rFonts w:eastAsia="Calibri"/>
          <w:sz w:val="24"/>
          <w:szCs w:val="24"/>
          <w:lang w:eastAsia="ru-RU"/>
        </w:rPr>
        <w:t xml:space="preserve"> – ежегодно, не позднее 1 апреля года, следующего за </w:t>
      </w:r>
      <w:proofErr w:type="gramStart"/>
      <w:r w:rsidR="0046053B" w:rsidRPr="005C4421">
        <w:rPr>
          <w:rFonts w:eastAsia="Calibri"/>
          <w:sz w:val="24"/>
          <w:szCs w:val="24"/>
          <w:lang w:eastAsia="ru-RU"/>
        </w:rPr>
        <w:t>отчетным</w:t>
      </w:r>
      <w:proofErr w:type="gramEnd"/>
      <w:r w:rsidR="0046053B" w:rsidRPr="005C4421">
        <w:rPr>
          <w:rFonts w:eastAsia="Calibri"/>
          <w:sz w:val="24"/>
          <w:szCs w:val="24"/>
          <w:lang w:eastAsia="ru-RU"/>
        </w:rPr>
        <w:t>;</w:t>
      </w:r>
    </w:p>
    <w:p w:rsidR="0046053B" w:rsidRPr="005C4421" w:rsidRDefault="00CD1155"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в</w:t>
      </w:r>
      <w:r w:rsidR="0046053B" w:rsidRPr="005C4421">
        <w:rPr>
          <w:rFonts w:eastAsia="Calibri"/>
          <w:sz w:val="24"/>
          <w:szCs w:val="24"/>
          <w:lang w:eastAsia="ru-RU"/>
        </w:rPr>
        <w:t>) гражданами, претендующими на замещение должност</w:t>
      </w:r>
      <w:r w:rsidRPr="005C4421">
        <w:rPr>
          <w:rFonts w:eastAsia="Calibri"/>
          <w:sz w:val="24"/>
          <w:szCs w:val="24"/>
          <w:lang w:eastAsia="ru-RU"/>
        </w:rPr>
        <w:t>ей</w:t>
      </w:r>
      <w:r w:rsidR="0046053B" w:rsidRPr="005C4421">
        <w:rPr>
          <w:rFonts w:eastAsia="Calibri"/>
          <w:sz w:val="24"/>
          <w:szCs w:val="24"/>
          <w:lang w:eastAsia="ru-RU"/>
        </w:rPr>
        <w:t xml:space="preserve"> муниципальной службы</w:t>
      </w:r>
      <w:r w:rsidRPr="005C4421">
        <w:rPr>
          <w:rFonts w:eastAsia="Calibri"/>
          <w:sz w:val="24"/>
          <w:szCs w:val="24"/>
          <w:lang w:eastAsia="ru-RU"/>
        </w:rPr>
        <w:t>, включенных в утвержденный перечень должностей,</w:t>
      </w:r>
      <w:r w:rsidR="0046053B" w:rsidRPr="005C4421">
        <w:rPr>
          <w:rFonts w:eastAsia="Calibri"/>
          <w:sz w:val="24"/>
          <w:szCs w:val="24"/>
          <w:lang w:eastAsia="ru-RU"/>
        </w:rPr>
        <w:t xml:space="preserve"> – при назначении на </w:t>
      </w:r>
      <w:r w:rsidRPr="005C4421">
        <w:rPr>
          <w:rFonts w:eastAsia="Calibri"/>
          <w:sz w:val="24"/>
          <w:szCs w:val="24"/>
          <w:lang w:eastAsia="ru-RU"/>
        </w:rPr>
        <w:t xml:space="preserve">должность </w:t>
      </w:r>
      <w:r w:rsidR="0046053B" w:rsidRPr="005C4421">
        <w:rPr>
          <w:rFonts w:eastAsia="Calibri"/>
          <w:sz w:val="24"/>
          <w:szCs w:val="24"/>
          <w:lang w:eastAsia="ru-RU"/>
        </w:rPr>
        <w:t>муниципальн</w:t>
      </w:r>
      <w:r w:rsidRPr="005C4421">
        <w:rPr>
          <w:rFonts w:eastAsia="Calibri"/>
          <w:sz w:val="24"/>
          <w:szCs w:val="24"/>
          <w:lang w:eastAsia="ru-RU"/>
        </w:rPr>
        <w:t>ой</w:t>
      </w:r>
      <w:r w:rsidR="0046053B" w:rsidRPr="005C4421">
        <w:rPr>
          <w:rFonts w:eastAsia="Calibri"/>
          <w:sz w:val="24"/>
          <w:szCs w:val="24"/>
          <w:lang w:eastAsia="ru-RU"/>
        </w:rPr>
        <w:t xml:space="preserve"> служб</w:t>
      </w:r>
      <w:r w:rsidRPr="005C4421">
        <w:rPr>
          <w:rFonts w:eastAsia="Calibri"/>
          <w:sz w:val="24"/>
          <w:szCs w:val="24"/>
          <w:lang w:eastAsia="ru-RU"/>
        </w:rPr>
        <w:t>ы</w:t>
      </w:r>
      <w:r w:rsidR="0046053B" w:rsidRPr="005C4421">
        <w:rPr>
          <w:rFonts w:eastAsia="Calibri"/>
          <w:sz w:val="24"/>
          <w:szCs w:val="24"/>
          <w:lang w:eastAsia="ru-RU"/>
        </w:rPr>
        <w:t>;</w:t>
      </w:r>
    </w:p>
    <w:p w:rsidR="0046053B" w:rsidRPr="005C4421" w:rsidRDefault="00CD1155" w:rsidP="007E7428">
      <w:pPr>
        <w:widowControl/>
        <w:suppressAutoHyphens w:val="0"/>
        <w:autoSpaceDN w:val="0"/>
        <w:adjustRightInd w:val="0"/>
        <w:ind w:firstLine="540"/>
        <w:jc w:val="both"/>
        <w:rPr>
          <w:rFonts w:eastAsia="Calibri"/>
          <w:sz w:val="24"/>
          <w:szCs w:val="24"/>
          <w:lang w:eastAsia="ru-RU"/>
        </w:rPr>
      </w:pPr>
      <w:r w:rsidRPr="005C4421">
        <w:rPr>
          <w:rFonts w:eastAsia="Calibri"/>
          <w:sz w:val="24"/>
          <w:szCs w:val="24"/>
          <w:lang w:eastAsia="ru-RU"/>
        </w:rPr>
        <w:t>г</w:t>
      </w:r>
      <w:r w:rsidR="0046053B" w:rsidRPr="005C4421">
        <w:rPr>
          <w:rFonts w:eastAsia="Calibri"/>
          <w:sz w:val="24"/>
          <w:szCs w:val="24"/>
          <w:lang w:eastAsia="ru-RU"/>
        </w:rPr>
        <w:t>) лицами, замещающими должности муниципальной службы</w:t>
      </w:r>
      <w:r w:rsidRPr="005C4421">
        <w:rPr>
          <w:rFonts w:eastAsia="Calibri"/>
          <w:sz w:val="24"/>
          <w:szCs w:val="24"/>
          <w:lang w:eastAsia="ru-RU"/>
        </w:rPr>
        <w:t>, включенные в утвержденный перечень должностей,</w:t>
      </w:r>
      <w:r w:rsidR="0046053B" w:rsidRPr="005C4421">
        <w:rPr>
          <w:rFonts w:eastAsia="Calibri"/>
          <w:sz w:val="24"/>
          <w:szCs w:val="24"/>
          <w:lang w:eastAsia="ru-RU"/>
        </w:rPr>
        <w:t xml:space="preserve"> – ежегодно, не позднее 30 апреля года, следующего за </w:t>
      </w:r>
      <w:proofErr w:type="gramStart"/>
      <w:r w:rsidR="0046053B" w:rsidRPr="005C4421">
        <w:rPr>
          <w:rFonts w:eastAsia="Calibri"/>
          <w:sz w:val="24"/>
          <w:szCs w:val="24"/>
          <w:lang w:eastAsia="ru-RU"/>
        </w:rPr>
        <w:t>отчетным</w:t>
      </w:r>
      <w:proofErr w:type="gramEnd"/>
      <w:r w:rsidR="0046053B" w:rsidRPr="005C4421">
        <w:rPr>
          <w:rFonts w:eastAsia="Calibri"/>
          <w:sz w:val="24"/>
          <w:szCs w:val="24"/>
          <w:lang w:eastAsia="ru-RU"/>
        </w:rPr>
        <w:t>.</w:t>
      </w:r>
    </w:p>
    <w:p w:rsidR="007E7428" w:rsidRPr="005C4421" w:rsidRDefault="000B6EF8" w:rsidP="007E7428">
      <w:pPr>
        <w:pStyle w:val="ConsPlusNormal"/>
        <w:ind w:firstLine="540"/>
        <w:jc w:val="both"/>
      </w:pPr>
      <w:r w:rsidRPr="005C4421">
        <w:t>2.3</w:t>
      </w:r>
      <w:r w:rsidR="007E7428" w:rsidRPr="005C4421">
        <w:t>.</w:t>
      </w:r>
      <w:r w:rsidR="00CD1155" w:rsidRPr="005C4421">
        <w:t xml:space="preserve"> </w:t>
      </w:r>
      <w:r w:rsidR="007E7428" w:rsidRPr="005C4421">
        <w:t>Гражданин, претендующий на за</w:t>
      </w:r>
      <w:r w:rsidR="00AC6D88" w:rsidRPr="005C4421">
        <w:t>мещение муниципальной должности, пред</w:t>
      </w:r>
      <w:r w:rsidR="00CD1155" w:rsidRPr="005C4421">
        <w:t>о</w:t>
      </w:r>
      <w:r w:rsidR="00AC6D88" w:rsidRPr="005C4421">
        <w:t>ставляет</w:t>
      </w:r>
      <w:r w:rsidR="007E7428" w:rsidRPr="005C4421">
        <w:t>:</w:t>
      </w:r>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а</w:t>
      </w:r>
      <w:r w:rsidR="007E7428" w:rsidRPr="0032755F">
        <w:rPr>
          <w:rFonts w:eastAsia="Calibri"/>
          <w:sz w:val="24"/>
          <w:szCs w:val="24"/>
          <w:lang w:eastAsia="ru-RU"/>
        </w:rPr>
        <w:t>)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7E7428" w:rsidRPr="0032755F">
        <w:rPr>
          <w:rFonts w:eastAsia="Calibri"/>
          <w:sz w:val="24"/>
          <w:szCs w:val="24"/>
          <w:lang w:eastAsia="ru-RU"/>
        </w:rPr>
        <w:t xml:space="preserve"> подачи документов для замещения муниципальной должности (на отчетную дату);</w:t>
      </w:r>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б</w:t>
      </w:r>
      <w:r w:rsidR="007E7428" w:rsidRPr="0032755F">
        <w:rPr>
          <w:rFonts w:eastAsia="Calibri"/>
          <w:sz w:val="24"/>
          <w:szCs w:val="24"/>
          <w:lang w:eastAsia="ru-RU"/>
        </w:rPr>
        <w:t>)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7E7428" w:rsidRPr="0032755F">
        <w:rPr>
          <w:rFonts w:eastAsia="Calibri"/>
          <w:sz w:val="24"/>
          <w:szCs w:val="24"/>
          <w:lang w:eastAsia="ru-RU"/>
        </w:rPr>
        <w:t xml:space="preserve"> для замещения муниципальной должности (на отчетную дату).</w:t>
      </w:r>
    </w:p>
    <w:p w:rsidR="007E7428" w:rsidRPr="0032755F" w:rsidRDefault="007E7428" w:rsidP="00AC6D88">
      <w:pPr>
        <w:pStyle w:val="ConsPlusNormal"/>
        <w:ind w:firstLine="540"/>
        <w:jc w:val="both"/>
      </w:pPr>
      <w:r w:rsidRPr="0032755F">
        <w:t>2.</w:t>
      </w:r>
      <w:r w:rsidR="005F2518" w:rsidRPr="0032755F">
        <w:t>4</w:t>
      </w:r>
      <w:r w:rsidRPr="0032755F">
        <w:t xml:space="preserve">. Лицо, замещающее муниципальную </w:t>
      </w:r>
      <w:r w:rsidR="00AC6D88" w:rsidRPr="0032755F">
        <w:t>должность</w:t>
      </w:r>
      <w:r w:rsidRPr="0032755F">
        <w:t>, пред</w:t>
      </w:r>
      <w:r w:rsidR="00E76E79">
        <w:t>о</w:t>
      </w:r>
      <w:r w:rsidRPr="0032755F">
        <w:t>ставляет:</w:t>
      </w:r>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а</w:t>
      </w:r>
      <w:r w:rsidR="00AC6D88" w:rsidRPr="0032755F">
        <w:rPr>
          <w:rFonts w:eastAsia="Calibri"/>
          <w:sz w:val="24"/>
          <w:szCs w:val="24"/>
          <w:lang w:eastAsia="ru-RU"/>
        </w:rPr>
        <w:t>)</w:t>
      </w:r>
      <w:r w:rsidR="007E7428" w:rsidRPr="0032755F">
        <w:rPr>
          <w:rFonts w:eastAsia="Calibri"/>
          <w:sz w:val="24"/>
          <w:szCs w:val="24"/>
          <w:lang w:eastAsia="ru-RU"/>
        </w:rPr>
        <w:t xml:space="preserve">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б</w:t>
      </w:r>
      <w:r w:rsidR="00AC6D88" w:rsidRPr="0032755F">
        <w:rPr>
          <w:rFonts w:eastAsia="Calibri"/>
          <w:sz w:val="24"/>
          <w:szCs w:val="24"/>
          <w:lang w:eastAsia="ru-RU"/>
        </w:rPr>
        <w:t xml:space="preserve">) </w:t>
      </w:r>
      <w:r w:rsidR="007E7428" w:rsidRPr="0032755F">
        <w:rPr>
          <w:rFonts w:eastAsia="Calibri"/>
          <w:sz w:val="24"/>
          <w:szCs w:val="24"/>
          <w:lang w:eastAsia="ru-RU"/>
        </w:rPr>
        <w:t xml:space="preserve">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в</w:t>
      </w:r>
      <w:r w:rsidR="007E7428" w:rsidRPr="0032755F">
        <w:rPr>
          <w:rFonts w:eastAsia="Calibri"/>
          <w:sz w:val="24"/>
          <w:szCs w:val="24"/>
          <w:lang w:eastAsia="ru-RU"/>
        </w:rPr>
        <w:t>)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007E7428" w:rsidRPr="0032755F">
        <w:rPr>
          <w:rFonts w:eastAsia="Calibri"/>
          <w:sz w:val="24"/>
          <w:szCs w:val="24"/>
          <w:lang w:eastAsia="ru-RU"/>
        </w:rPr>
        <w:t xml:space="preserve"> супруги </w:t>
      </w:r>
      <w:r w:rsidR="007E7428" w:rsidRPr="0032755F">
        <w:rPr>
          <w:rFonts w:eastAsia="Calibri"/>
          <w:sz w:val="24"/>
          <w:szCs w:val="24"/>
          <w:lang w:eastAsia="ru-RU"/>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7E7428" w:rsidRPr="0032755F" w:rsidRDefault="007E7428" w:rsidP="007E7428">
      <w:pPr>
        <w:pStyle w:val="ConsPlusNormal"/>
        <w:ind w:firstLine="540"/>
        <w:jc w:val="both"/>
      </w:pPr>
      <w:r w:rsidRPr="0032755F">
        <w:t>2.</w:t>
      </w:r>
      <w:r w:rsidR="005F2518" w:rsidRPr="0032755F">
        <w:t>5</w:t>
      </w:r>
      <w:r w:rsidRPr="0032755F">
        <w:t xml:space="preserve">. </w:t>
      </w:r>
      <w:proofErr w:type="gramStart"/>
      <w:r w:rsidRPr="0032755F">
        <w:t>Сведения о доходах, расходах, об имуществе и обязательствах имущественного характера предоставляются муниципальным служащим, замещавшим по состоянию на 31 декабря отчетного года должность муниципальной службы, предусмотренную</w:t>
      </w:r>
      <w:r w:rsidR="00AC6D88" w:rsidRPr="0032755F">
        <w:t xml:space="preserve"> </w:t>
      </w:r>
      <w:r w:rsidR="005F2518" w:rsidRPr="0032755F">
        <w:t>п</w:t>
      </w:r>
      <w:r w:rsidR="00AC6D88" w:rsidRPr="0032755F">
        <w:t>еречнем должностей, а также  муниципальным служащим</w:t>
      </w:r>
      <w:r w:rsidRPr="0032755F">
        <w:t>, з</w:t>
      </w:r>
      <w:r w:rsidR="00AC6D88" w:rsidRPr="0032755F">
        <w:t>амещающим</w:t>
      </w:r>
      <w:r w:rsidRPr="0032755F">
        <w:t xml:space="preserve"> должность муниципальной службы, не предусмотренную </w:t>
      </w:r>
      <w:r w:rsidR="005F2518" w:rsidRPr="0032755F">
        <w:t>п</w:t>
      </w:r>
      <w:r w:rsidRPr="0032755F">
        <w:t>ере</w:t>
      </w:r>
      <w:r w:rsidR="00AC6D88" w:rsidRPr="0032755F">
        <w:t>чнем должностей, и претендующим</w:t>
      </w:r>
      <w:r w:rsidRPr="0032755F">
        <w:t xml:space="preserve"> на замещение должности муниципальной службы, предусмотренной </w:t>
      </w:r>
      <w:r w:rsidR="005F2518" w:rsidRPr="0032755F">
        <w:t>п</w:t>
      </w:r>
      <w:r w:rsidRPr="0032755F">
        <w:t>еречнем должностей (далее - кандидат</w:t>
      </w:r>
      <w:r w:rsidR="00882B92" w:rsidRPr="0032755F">
        <w:t xml:space="preserve"> на должность, предусмотренную </w:t>
      </w:r>
      <w:r w:rsidR="005F2518" w:rsidRPr="0032755F">
        <w:t>п</w:t>
      </w:r>
      <w:r w:rsidRPr="0032755F">
        <w:t>еречнем должностей).</w:t>
      </w:r>
      <w:proofErr w:type="gramEnd"/>
    </w:p>
    <w:p w:rsidR="007E7428" w:rsidRPr="0032755F" w:rsidRDefault="00A5215E" w:rsidP="007E7428">
      <w:pPr>
        <w:pStyle w:val="ConsPlusNormal"/>
        <w:ind w:firstLine="540"/>
        <w:jc w:val="both"/>
      </w:pPr>
      <w:r w:rsidRPr="0032755F">
        <w:t>2.</w:t>
      </w:r>
      <w:r w:rsidR="005F2518" w:rsidRPr="0032755F">
        <w:t>6</w:t>
      </w:r>
      <w:r w:rsidR="007E7428" w:rsidRPr="0032755F">
        <w:t>. Гражданин, претендующий на замещение должности муниципальной службы</w:t>
      </w:r>
      <w:r w:rsidR="00AC6D88" w:rsidRPr="0032755F">
        <w:t xml:space="preserve">, предусмотренной </w:t>
      </w:r>
      <w:r w:rsidR="005F2518" w:rsidRPr="0032755F">
        <w:t>п</w:t>
      </w:r>
      <w:r w:rsidR="00AC6D88" w:rsidRPr="0032755F">
        <w:t>еречнем должностей</w:t>
      </w:r>
      <w:r w:rsidR="00F31B6C" w:rsidRPr="0032755F">
        <w:t>,</w:t>
      </w:r>
      <w:r w:rsidR="007E7428" w:rsidRPr="0032755F">
        <w:t xml:space="preserve"> пред</w:t>
      </w:r>
      <w:r w:rsidR="005F2518" w:rsidRPr="0032755F">
        <w:t>о</w:t>
      </w:r>
      <w:r w:rsidR="007E7428" w:rsidRPr="0032755F">
        <w:t>ставляет:</w:t>
      </w:r>
    </w:p>
    <w:p w:rsidR="007E7428" w:rsidRPr="00124AD7"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а</w:t>
      </w:r>
      <w:r w:rsidR="007E7428" w:rsidRPr="0032755F">
        <w:rPr>
          <w:rFonts w:eastAsia="Calibri"/>
          <w:sz w:val="24"/>
          <w:szCs w:val="24"/>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w:t>
      </w:r>
      <w:r w:rsidR="00AC6D88" w:rsidRPr="0032755F">
        <w:rPr>
          <w:rFonts w:eastAsia="Calibri"/>
          <w:sz w:val="24"/>
          <w:szCs w:val="24"/>
          <w:lang w:eastAsia="ru-RU"/>
        </w:rPr>
        <w:t>оду подачи документов</w:t>
      </w:r>
      <w:r w:rsidR="007E7428" w:rsidRPr="0032755F">
        <w:rPr>
          <w:rFonts w:eastAsia="Calibri"/>
          <w:sz w:val="24"/>
          <w:szCs w:val="24"/>
          <w:lang w:eastAsia="ru-RU"/>
        </w:rPr>
        <w:t xml:space="preserve"> для замещения должности муниципальной службы</w:t>
      </w:r>
      <w:r w:rsidR="007E7428" w:rsidRPr="00124AD7">
        <w:rPr>
          <w:rFonts w:eastAsia="Calibri"/>
          <w:sz w:val="24"/>
          <w:szCs w:val="24"/>
          <w:lang w:eastAsia="ru-RU"/>
        </w:rPr>
        <w:t>,</w:t>
      </w:r>
      <w:r w:rsidR="00124AD7" w:rsidRPr="00124AD7">
        <w:rPr>
          <w:sz w:val="24"/>
          <w:szCs w:val="24"/>
        </w:rPr>
        <w:t xml:space="preserve"> предусмотренной перечнем должностей</w:t>
      </w:r>
      <w:r w:rsidR="00124AD7">
        <w:rPr>
          <w:sz w:val="24"/>
          <w:szCs w:val="24"/>
        </w:rPr>
        <w:t>,</w:t>
      </w:r>
      <w:r w:rsidR="007E7428" w:rsidRPr="00124AD7">
        <w:rPr>
          <w:rFonts w:eastAsia="Calibri"/>
          <w:sz w:val="24"/>
          <w:szCs w:val="24"/>
          <w:lang w:eastAsia="ru-RU"/>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007E7428" w:rsidRPr="00124AD7">
        <w:rPr>
          <w:rFonts w:eastAsia="Calibri"/>
          <w:sz w:val="24"/>
          <w:szCs w:val="24"/>
          <w:lang w:eastAsia="ru-RU"/>
        </w:rPr>
        <w:t xml:space="preserve"> месяца,</w:t>
      </w:r>
      <w:r w:rsidR="007E7428" w:rsidRPr="0032755F">
        <w:rPr>
          <w:rFonts w:eastAsia="Calibri"/>
          <w:sz w:val="24"/>
          <w:szCs w:val="24"/>
          <w:lang w:eastAsia="ru-RU"/>
        </w:rPr>
        <w:t xml:space="preserve"> предшествующего месяцу подачи документов для замещения должности муниципальной службы</w:t>
      </w:r>
      <w:r w:rsidR="00124AD7" w:rsidRPr="00124AD7">
        <w:rPr>
          <w:sz w:val="24"/>
          <w:szCs w:val="24"/>
        </w:rPr>
        <w:t>, предусмотренной перечнем должностей</w:t>
      </w:r>
      <w:r w:rsidR="007E7428" w:rsidRPr="00124AD7">
        <w:rPr>
          <w:rFonts w:eastAsia="Calibri"/>
          <w:sz w:val="24"/>
          <w:szCs w:val="24"/>
          <w:lang w:eastAsia="ru-RU"/>
        </w:rPr>
        <w:t xml:space="preserve"> (на отчетную дату);</w:t>
      </w:r>
    </w:p>
    <w:p w:rsidR="007E7428" w:rsidRPr="00124AD7"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б</w:t>
      </w:r>
      <w:r w:rsidR="007E7428" w:rsidRPr="0032755F">
        <w:rPr>
          <w:rFonts w:eastAsia="Calibri"/>
          <w:sz w:val="24"/>
          <w:szCs w:val="24"/>
          <w:lang w:eastAsia="ru-RU"/>
        </w:rPr>
        <w:t>)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w:t>
      </w:r>
      <w:r w:rsidR="007E7428" w:rsidRPr="00124AD7">
        <w:rPr>
          <w:rFonts w:eastAsia="Calibri"/>
          <w:sz w:val="24"/>
          <w:szCs w:val="24"/>
          <w:lang w:eastAsia="ru-RU"/>
        </w:rPr>
        <w:t>, предшествующий году подачи гражданином документов для замещения должности муниципальной службы,</w:t>
      </w:r>
      <w:r w:rsidR="00124AD7" w:rsidRPr="00124AD7">
        <w:rPr>
          <w:sz w:val="24"/>
          <w:szCs w:val="24"/>
        </w:rPr>
        <w:t xml:space="preserve"> предусмотренной перечнем должностей,</w:t>
      </w:r>
      <w:r w:rsidR="007E7428" w:rsidRPr="00124AD7">
        <w:rPr>
          <w:rFonts w:eastAsia="Calibri"/>
          <w:sz w:val="24"/>
          <w:szCs w:val="24"/>
          <w:lang w:eastAsia="ru-RU"/>
        </w:rPr>
        <w:t xml:space="preserve"> а</w:t>
      </w:r>
      <w:r w:rsidR="007E7428" w:rsidRPr="0032755F">
        <w:rPr>
          <w:rFonts w:eastAsia="Calibri"/>
          <w:sz w:val="24"/>
          <w:szCs w:val="24"/>
          <w:lang w:eastAsia="ru-RU"/>
        </w:rPr>
        <w:t xml:space="preserve">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007E7428" w:rsidRPr="0032755F">
        <w:rPr>
          <w:rFonts w:eastAsia="Calibri"/>
          <w:sz w:val="24"/>
          <w:szCs w:val="24"/>
          <w:lang w:eastAsia="ru-RU"/>
        </w:rPr>
        <w:t xml:space="preserve"> месяцу подачи гражданином документов для замещения должности муниципальной </w:t>
      </w:r>
      <w:r w:rsidR="007E7428" w:rsidRPr="00124AD7">
        <w:rPr>
          <w:rFonts w:eastAsia="Calibri"/>
          <w:sz w:val="24"/>
          <w:szCs w:val="24"/>
          <w:lang w:eastAsia="ru-RU"/>
        </w:rPr>
        <w:t>службы</w:t>
      </w:r>
      <w:r w:rsidR="00124AD7" w:rsidRPr="00124AD7">
        <w:rPr>
          <w:sz w:val="24"/>
          <w:szCs w:val="24"/>
        </w:rPr>
        <w:t>, предусмотренной перечнем должностей</w:t>
      </w:r>
      <w:r w:rsidR="007E7428" w:rsidRPr="00124AD7">
        <w:rPr>
          <w:rFonts w:eastAsia="Calibri"/>
          <w:sz w:val="24"/>
          <w:szCs w:val="24"/>
          <w:lang w:eastAsia="ru-RU"/>
        </w:rPr>
        <w:t xml:space="preserve"> (на отчетную дату).</w:t>
      </w:r>
    </w:p>
    <w:p w:rsidR="007E7428" w:rsidRPr="0032755F" w:rsidRDefault="00A5215E" w:rsidP="007E7428">
      <w:pPr>
        <w:widowControl/>
        <w:suppressAutoHyphens w:val="0"/>
        <w:autoSpaceDN w:val="0"/>
        <w:adjustRightInd w:val="0"/>
        <w:ind w:firstLine="540"/>
        <w:jc w:val="both"/>
        <w:rPr>
          <w:rFonts w:eastAsia="Calibri"/>
          <w:sz w:val="24"/>
          <w:szCs w:val="24"/>
          <w:lang w:eastAsia="ru-RU"/>
        </w:rPr>
      </w:pPr>
      <w:r w:rsidRPr="00124AD7">
        <w:rPr>
          <w:rFonts w:eastAsia="Calibri"/>
          <w:sz w:val="24"/>
          <w:szCs w:val="24"/>
          <w:lang w:eastAsia="ru-RU"/>
        </w:rPr>
        <w:t>2.</w:t>
      </w:r>
      <w:r w:rsidR="005F2518" w:rsidRPr="00124AD7">
        <w:rPr>
          <w:rFonts w:eastAsia="Calibri"/>
          <w:sz w:val="24"/>
          <w:szCs w:val="24"/>
          <w:lang w:eastAsia="ru-RU"/>
        </w:rPr>
        <w:t>7</w:t>
      </w:r>
      <w:r w:rsidRPr="00124AD7">
        <w:rPr>
          <w:rFonts w:eastAsia="Calibri"/>
          <w:sz w:val="24"/>
          <w:szCs w:val="24"/>
          <w:lang w:eastAsia="ru-RU"/>
        </w:rPr>
        <w:t xml:space="preserve">. Лицо, замещающее должность муниципальной службы, </w:t>
      </w:r>
      <w:r w:rsidR="00124AD7">
        <w:rPr>
          <w:rFonts w:eastAsia="Calibri"/>
          <w:sz w:val="24"/>
          <w:szCs w:val="24"/>
          <w:lang w:eastAsia="ru-RU"/>
        </w:rPr>
        <w:t>предусмотренную перечнем должностей</w:t>
      </w:r>
      <w:r w:rsidRPr="0032755F">
        <w:rPr>
          <w:rFonts w:eastAsia="Calibri"/>
          <w:sz w:val="24"/>
          <w:szCs w:val="24"/>
          <w:lang w:eastAsia="ru-RU"/>
        </w:rPr>
        <w:t>,</w:t>
      </w:r>
      <w:r w:rsidR="007E7428" w:rsidRPr="0032755F">
        <w:rPr>
          <w:rFonts w:eastAsia="Calibri"/>
          <w:sz w:val="24"/>
          <w:szCs w:val="24"/>
          <w:lang w:eastAsia="ru-RU"/>
        </w:rPr>
        <w:t xml:space="preserve"> пред</w:t>
      </w:r>
      <w:r w:rsidR="005F2518" w:rsidRPr="0032755F">
        <w:rPr>
          <w:rFonts w:eastAsia="Calibri"/>
          <w:sz w:val="24"/>
          <w:szCs w:val="24"/>
          <w:lang w:eastAsia="ru-RU"/>
        </w:rPr>
        <w:t>о</w:t>
      </w:r>
      <w:r w:rsidR="007E7428" w:rsidRPr="0032755F">
        <w:rPr>
          <w:rFonts w:eastAsia="Calibri"/>
          <w:sz w:val="24"/>
          <w:szCs w:val="24"/>
          <w:lang w:eastAsia="ru-RU"/>
        </w:rPr>
        <w:t>ставляет:</w:t>
      </w:r>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а</w:t>
      </w:r>
      <w:r w:rsidR="00A5215E" w:rsidRPr="0032755F">
        <w:rPr>
          <w:rFonts w:eastAsia="Calibri"/>
          <w:sz w:val="24"/>
          <w:szCs w:val="24"/>
          <w:lang w:eastAsia="ru-RU"/>
        </w:rPr>
        <w:t xml:space="preserve">) </w:t>
      </w:r>
      <w:r w:rsidR="007E7428" w:rsidRPr="0032755F">
        <w:rPr>
          <w:rFonts w:eastAsia="Calibri"/>
          <w:sz w:val="24"/>
          <w:szCs w:val="24"/>
          <w:lang w:eastAsia="ru-RU"/>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б</w:t>
      </w:r>
      <w:r w:rsidR="00A5215E" w:rsidRPr="0032755F">
        <w:rPr>
          <w:rFonts w:eastAsia="Calibri"/>
          <w:sz w:val="24"/>
          <w:szCs w:val="24"/>
          <w:lang w:eastAsia="ru-RU"/>
        </w:rPr>
        <w:t xml:space="preserve">) </w:t>
      </w:r>
      <w:r w:rsidR="007E7428" w:rsidRPr="0032755F">
        <w:rPr>
          <w:rFonts w:eastAsia="Calibri"/>
          <w:sz w:val="24"/>
          <w:szCs w:val="24"/>
          <w:lang w:eastAsia="ru-RU"/>
        </w:rPr>
        <w:t xml:space="preserve">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7428" w:rsidRPr="0032755F" w:rsidRDefault="005F251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в</w:t>
      </w:r>
      <w:r w:rsidR="007E7428" w:rsidRPr="0032755F">
        <w:rPr>
          <w:rFonts w:eastAsia="Calibri"/>
          <w:sz w:val="24"/>
          <w:szCs w:val="24"/>
          <w:lang w:eastAsia="ru-RU"/>
        </w:rPr>
        <w:t>)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rsidR="007E7428" w:rsidRPr="0032755F">
        <w:rPr>
          <w:rFonts w:eastAsia="Calibri"/>
          <w:sz w:val="24"/>
          <w:szCs w:val="24"/>
          <w:lang w:eastAsia="ru-RU"/>
        </w:rP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2.</w:t>
      </w:r>
      <w:r w:rsidR="005F2518" w:rsidRPr="0032755F">
        <w:rPr>
          <w:rFonts w:eastAsia="Calibri"/>
          <w:sz w:val="24"/>
          <w:szCs w:val="24"/>
          <w:lang w:eastAsia="ru-RU"/>
        </w:rPr>
        <w:t>8</w:t>
      </w:r>
      <w:r w:rsidRPr="0032755F">
        <w:rPr>
          <w:rFonts w:eastAsia="Calibri"/>
          <w:sz w:val="24"/>
          <w:szCs w:val="24"/>
          <w:lang w:eastAsia="ru-RU"/>
        </w:rPr>
        <w:t xml:space="preserve">. Кандидат на должность, предусмотренную </w:t>
      </w:r>
      <w:r w:rsidR="005F2518" w:rsidRPr="0032755F">
        <w:rPr>
          <w:rFonts w:eastAsia="Calibri"/>
          <w:sz w:val="24"/>
          <w:szCs w:val="24"/>
          <w:lang w:eastAsia="ru-RU"/>
        </w:rPr>
        <w:t>п</w:t>
      </w:r>
      <w:r w:rsidRPr="0032755F">
        <w:rPr>
          <w:rFonts w:eastAsia="Calibri"/>
          <w:sz w:val="24"/>
          <w:szCs w:val="24"/>
          <w:lang w:eastAsia="ru-RU"/>
        </w:rPr>
        <w:t>еречнем должностей, пред</w:t>
      </w:r>
      <w:r w:rsidR="00F31DCB" w:rsidRPr="0032755F">
        <w:rPr>
          <w:rFonts w:eastAsia="Calibri"/>
          <w:sz w:val="24"/>
          <w:szCs w:val="24"/>
          <w:lang w:eastAsia="ru-RU"/>
        </w:rPr>
        <w:t>о</w:t>
      </w:r>
      <w:r w:rsidRPr="0032755F">
        <w:rPr>
          <w:rFonts w:eastAsia="Calibri"/>
          <w:sz w:val="24"/>
          <w:szCs w:val="24"/>
          <w:lang w:eastAsia="ru-RU"/>
        </w:rPr>
        <w:t>ставляет сведения о доходах, об имуществе и обязательствах имущественного характера в соответствии с пунктом 2.</w:t>
      </w:r>
      <w:r w:rsidR="00F31DCB" w:rsidRPr="0032755F">
        <w:rPr>
          <w:rFonts w:eastAsia="Calibri"/>
          <w:sz w:val="24"/>
          <w:szCs w:val="24"/>
          <w:lang w:eastAsia="ru-RU"/>
        </w:rPr>
        <w:t>6</w:t>
      </w:r>
      <w:r w:rsidRPr="0032755F">
        <w:rPr>
          <w:rFonts w:eastAsia="Calibri"/>
          <w:sz w:val="24"/>
          <w:szCs w:val="24"/>
          <w:lang w:eastAsia="ru-RU"/>
        </w:rPr>
        <w:t xml:space="preserve"> настоящего Положения.</w:t>
      </w:r>
    </w:p>
    <w:p w:rsidR="007E7428" w:rsidRPr="0032755F" w:rsidRDefault="007E7428" w:rsidP="007E7428">
      <w:pPr>
        <w:pStyle w:val="ConsPlusNormal"/>
        <w:ind w:firstLine="540"/>
        <w:jc w:val="both"/>
      </w:pPr>
      <w:r w:rsidRPr="0032755F">
        <w:t>2.</w:t>
      </w:r>
      <w:r w:rsidR="00F31DCB" w:rsidRPr="0032755F">
        <w:t>9</w:t>
      </w:r>
      <w:r w:rsidRPr="0032755F">
        <w:t xml:space="preserve">. </w:t>
      </w:r>
      <w:proofErr w:type="gramStart"/>
      <w:r w:rsidRPr="0032755F">
        <w:t>В случае если лица, пред</w:t>
      </w:r>
      <w:r w:rsidR="00F31DCB" w:rsidRPr="0032755F">
        <w:t>о</w:t>
      </w:r>
      <w:r w:rsidRPr="0032755F">
        <w:t>ставившие сведения, предусмотренные настоящим Положением</w:t>
      </w:r>
      <w:r w:rsidR="00A5215E" w:rsidRPr="0032755F">
        <w:t>,</w:t>
      </w:r>
      <w:r w:rsidRPr="0032755F">
        <w:t xml:space="preserve"> обнаружили, что  в сведениях о доходах, расходах, об имуществе и </w:t>
      </w:r>
      <w:r w:rsidRPr="0032755F">
        <w:lastRenderedPageBreak/>
        <w:t>обязательствах имущественного характера не отражены или не полностью отражены какие-либо сведения либо имеются ошибки, они вправе пред</w:t>
      </w:r>
      <w:r w:rsidR="00F31DCB" w:rsidRPr="0032755F">
        <w:t>о</w:t>
      </w:r>
      <w:r w:rsidRPr="0032755F">
        <w:t>ставить уточненные сведения в порядке, установленном</w:t>
      </w:r>
      <w:r w:rsidR="00A5215E" w:rsidRPr="0032755F">
        <w:t xml:space="preserve"> настоящим Положением,  в течение</w:t>
      </w:r>
      <w:r w:rsidRPr="0032755F">
        <w:t xml:space="preserve"> одного месяца после окончания срока, установлен</w:t>
      </w:r>
      <w:r w:rsidR="00A5215E" w:rsidRPr="0032755F">
        <w:t>ного для подачи таких сведений</w:t>
      </w:r>
      <w:r w:rsidRPr="0032755F">
        <w:t>.</w:t>
      </w:r>
      <w:proofErr w:type="gramEnd"/>
    </w:p>
    <w:p w:rsidR="007E7428" w:rsidRPr="0032755F" w:rsidRDefault="007E7428" w:rsidP="007E7428">
      <w:pPr>
        <w:pStyle w:val="ConsPlusNormal"/>
        <w:ind w:firstLine="540"/>
        <w:jc w:val="both"/>
      </w:pPr>
      <w:r w:rsidRPr="0032755F">
        <w:t>2.1</w:t>
      </w:r>
      <w:r w:rsidR="00F31DCB" w:rsidRPr="0032755F">
        <w:t>0</w:t>
      </w:r>
      <w:r w:rsidRPr="0032755F">
        <w:t xml:space="preserve">. </w:t>
      </w:r>
      <w:proofErr w:type="gramStart"/>
      <w:r w:rsidRPr="0032755F">
        <w:t>Сведения о доходах, расходах, об имуществе и обязательствах имущественного характера, предусмотренные настоящим Положением</w:t>
      </w:r>
      <w:r w:rsidR="00A5215E" w:rsidRPr="0032755F">
        <w:t>,</w:t>
      </w:r>
      <w:r w:rsidRPr="0032755F">
        <w:t xml:space="preserve"> пред</w:t>
      </w:r>
      <w:r w:rsidR="00F31DCB" w:rsidRPr="0032755F">
        <w:t>о</w:t>
      </w:r>
      <w:r w:rsidRPr="0032755F">
        <w:t>ставляются в отдел кадров администрации города Новокузнецка</w:t>
      </w:r>
      <w:r w:rsidR="00A61708" w:rsidRPr="0032755F">
        <w:t>,</w:t>
      </w:r>
      <w:r w:rsidRPr="0032755F">
        <w:t xml:space="preserve"> кадровую службу (лицу, ответственному за кадровую работу) территориального, отраслевого, функционального органа администрации города Новокузнецка с правами юридического лица, </w:t>
      </w:r>
      <w:r w:rsidR="00A5215E" w:rsidRPr="0032755F">
        <w:t>Новокузнецкого городского Совета народных депутатов,</w:t>
      </w:r>
      <w:r w:rsidR="00F31DCB" w:rsidRPr="0032755F">
        <w:t xml:space="preserve"> Комитета городского контроля Новокузнецкого городского округа, Муниципальной </w:t>
      </w:r>
      <w:r w:rsidRPr="0032755F">
        <w:t>избирательной комиссии Новокузнецкого городского округа, в к</w:t>
      </w:r>
      <w:r w:rsidR="00AD435B" w:rsidRPr="0032755F">
        <w:t>оторых лица, ук</w:t>
      </w:r>
      <w:r w:rsidR="00A61708" w:rsidRPr="0032755F">
        <w:t>азанн</w:t>
      </w:r>
      <w:r w:rsidR="00AD435B" w:rsidRPr="0032755F">
        <w:t>ые в</w:t>
      </w:r>
      <w:proofErr w:type="gramEnd"/>
      <w:r w:rsidR="00AD435B" w:rsidRPr="0032755F">
        <w:t xml:space="preserve"> </w:t>
      </w:r>
      <w:proofErr w:type="gramStart"/>
      <w:r w:rsidR="00AD435B" w:rsidRPr="0032755F">
        <w:t>пунктах</w:t>
      </w:r>
      <w:proofErr w:type="gramEnd"/>
      <w:r w:rsidR="00AD435B" w:rsidRPr="0032755F">
        <w:t xml:space="preserve"> 1.2</w:t>
      </w:r>
      <w:r w:rsidR="00F31DCB" w:rsidRPr="0032755F">
        <w:t xml:space="preserve"> и </w:t>
      </w:r>
      <w:r w:rsidR="00AD435B" w:rsidRPr="0032755F">
        <w:t>1.3</w:t>
      </w:r>
      <w:r w:rsidR="00F31DCB" w:rsidRPr="0032755F">
        <w:t xml:space="preserve"> настоящего Положения</w:t>
      </w:r>
      <w:r w:rsidR="00AD435B" w:rsidRPr="0032755F">
        <w:t>, замещают либо претендуют на замещение муниципальных должностей или должностей муниципальной службы.</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Заверенные копии справок о доходах, об имуществе и обязательствах имущественного характера, справок о расходах, пред</w:t>
      </w:r>
      <w:r w:rsidR="00F31DCB" w:rsidRPr="0032755F">
        <w:rPr>
          <w:rFonts w:eastAsia="Calibri"/>
          <w:sz w:val="24"/>
          <w:szCs w:val="24"/>
          <w:lang w:eastAsia="ru-RU"/>
        </w:rPr>
        <w:t>о</w:t>
      </w:r>
      <w:r w:rsidRPr="0032755F">
        <w:rPr>
          <w:rFonts w:eastAsia="Calibri"/>
          <w:sz w:val="24"/>
          <w:szCs w:val="24"/>
          <w:lang w:eastAsia="ru-RU"/>
        </w:rPr>
        <w:t>ставляемых муниципальными служащими территориальных, отраслевых и функциональных органов администрации города Новокузнецка с правами юридического лица, замещающими должности муниципальной службы,</w:t>
      </w:r>
      <w:r w:rsidR="00124AD7">
        <w:rPr>
          <w:rFonts w:eastAsia="Calibri"/>
          <w:sz w:val="24"/>
          <w:szCs w:val="24"/>
          <w:lang w:eastAsia="ru-RU"/>
        </w:rPr>
        <w:t xml:space="preserve"> предусмотренные перечнем должностей, </w:t>
      </w:r>
      <w:r w:rsidRPr="0032755F">
        <w:rPr>
          <w:rFonts w:eastAsia="Calibri"/>
          <w:sz w:val="24"/>
          <w:szCs w:val="24"/>
          <w:lang w:eastAsia="ru-RU"/>
        </w:rPr>
        <w:t xml:space="preserve"> назначение на которые и освобождение от которых осуществляются Главой города Новокузнецка, кадров</w:t>
      </w:r>
      <w:r w:rsidR="00F31DCB" w:rsidRPr="0032755F">
        <w:rPr>
          <w:rFonts w:eastAsia="Calibri"/>
          <w:sz w:val="24"/>
          <w:szCs w:val="24"/>
          <w:lang w:eastAsia="ru-RU"/>
        </w:rPr>
        <w:t>ые</w:t>
      </w:r>
      <w:r w:rsidRPr="0032755F">
        <w:rPr>
          <w:rFonts w:eastAsia="Calibri"/>
          <w:sz w:val="24"/>
          <w:szCs w:val="24"/>
          <w:lang w:eastAsia="ru-RU"/>
        </w:rPr>
        <w:t xml:space="preserve"> служб</w:t>
      </w:r>
      <w:r w:rsidR="00F31DCB" w:rsidRPr="0032755F">
        <w:rPr>
          <w:rFonts w:eastAsia="Calibri"/>
          <w:sz w:val="24"/>
          <w:szCs w:val="24"/>
          <w:lang w:eastAsia="ru-RU"/>
        </w:rPr>
        <w:t>ы</w:t>
      </w:r>
      <w:r w:rsidRPr="0032755F">
        <w:rPr>
          <w:rFonts w:eastAsia="Calibri"/>
          <w:sz w:val="24"/>
          <w:szCs w:val="24"/>
          <w:lang w:eastAsia="ru-RU"/>
        </w:rPr>
        <w:t xml:space="preserve"> (лиц</w:t>
      </w:r>
      <w:r w:rsidR="00F31DCB" w:rsidRPr="0032755F">
        <w:rPr>
          <w:rFonts w:eastAsia="Calibri"/>
          <w:sz w:val="24"/>
          <w:szCs w:val="24"/>
          <w:lang w:eastAsia="ru-RU"/>
        </w:rPr>
        <w:t>а</w:t>
      </w:r>
      <w:r w:rsidRPr="0032755F">
        <w:rPr>
          <w:rFonts w:eastAsia="Calibri"/>
          <w:sz w:val="24"/>
          <w:szCs w:val="24"/>
          <w:lang w:eastAsia="ru-RU"/>
        </w:rPr>
        <w:t>, ответственны</w:t>
      </w:r>
      <w:r w:rsidR="00F31DCB" w:rsidRPr="0032755F">
        <w:rPr>
          <w:rFonts w:eastAsia="Calibri"/>
          <w:sz w:val="24"/>
          <w:szCs w:val="24"/>
          <w:lang w:eastAsia="ru-RU"/>
        </w:rPr>
        <w:t>е</w:t>
      </w:r>
      <w:r w:rsidRPr="0032755F">
        <w:rPr>
          <w:rFonts w:eastAsia="Calibri"/>
          <w:sz w:val="24"/>
          <w:szCs w:val="24"/>
          <w:lang w:eastAsia="ru-RU"/>
        </w:rPr>
        <w:t xml:space="preserve"> за кадровую работу) соответствующ</w:t>
      </w:r>
      <w:r w:rsidR="00F31DCB" w:rsidRPr="0032755F">
        <w:rPr>
          <w:rFonts w:eastAsia="Calibri"/>
          <w:sz w:val="24"/>
          <w:szCs w:val="24"/>
          <w:lang w:eastAsia="ru-RU"/>
        </w:rPr>
        <w:t>их</w:t>
      </w:r>
      <w:r w:rsidRPr="0032755F">
        <w:rPr>
          <w:rFonts w:eastAsia="Calibri"/>
          <w:sz w:val="24"/>
          <w:szCs w:val="24"/>
          <w:lang w:eastAsia="ru-RU"/>
        </w:rPr>
        <w:t xml:space="preserve"> орган</w:t>
      </w:r>
      <w:r w:rsidR="00F31DCB" w:rsidRPr="0032755F">
        <w:rPr>
          <w:rFonts w:eastAsia="Calibri"/>
          <w:sz w:val="24"/>
          <w:szCs w:val="24"/>
          <w:lang w:eastAsia="ru-RU"/>
        </w:rPr>
        <w:t>ов</w:t>
      </w:r>
      <w:r w:rsidRPr="0032755F">
        <w:rPr>
          <w:rFonts w:eastAsia="Calibri"/>
          <w:sz w:val="24"/>
          <w:szCs w:val="24"/>
          <w:lang w:eastAsia="ru-RU"/>
        </w:rPr>
        <w:t xml:space="preserve"> администрации города Новокузнецк</w:t>
      </w:r>
      <w:r w:rsidR="00F31DCB" w:rsidRPr="0032755F">
        <w:rPr>
          <w:rFonts w:eastAsia="Calibri"/>
          <w:sz w:val="24"/>
          <w:szCs w:val="24"/>
          <w:lang w:eastAsia="ru-RU"/>
        </w:rPr>
        <w:t>а</w:t>
      </w:r>
      <w:r w:rsidRPr="0032755F">
        <w:rPr>
          <w:rFonts w:eastAsia="Calibri"/>
          <w:sz w:val="24"/>
          <w:szCs w:val="24"/>
          <w:lang w:eastAsia="ru-RU"/>
        </w:rPr>
        <w:t xml:space="preserve"> в</w:t>
      </w:r>
      <w:proofErr w:type="gramEnd"/>
      <w:r w:rsidRPr="0032755F">
        <w:rPr>
          <w:rFonts w:eastAsia="Calibri"/>
          <w:sz w:val="24"/>
          <w:szCs w:val="24"/>
          <w:lang w:eastAsia="ru-RU"/>
        </w:rPr>
        <w:t xml:space="preserve"> течение </w:t>
      </w:r>
      <w:r w:rsidR="004722A1" w:rsidRPr="0032755F">
        <w:rPr>
          <w:rFonts w:eastAsia="Calibri"/>
          <w:sz w:val="24"/>
          <w:szCs w:val="24"/>
          <w:lang w:eastAsia="ru-RU"/>
        </w:rPr>
        <w:t>трех</w:t>
      </w:r>
      <w:r w:rsidRPr="0032755F">
        <w:rPr>
          <w:rFonts w:eastAsia="Calibri"/>
          <w:sz w:val="24"/>
          <w:szCs w:val="24"/>
          <w:lang w:eastAsia="ru-RU"/>
        </w:rPr>
        <w:t xml:space="preserve"> рабочих дней</w:t>
      </w:r>
      <w:r w:rsidR="00F31DCB" w:rsidRPr="0032755F">
        <w:rPr>
          <w:rFonts w:eastAsia="Calibri"/>
          <w:sz w:val="24"/>
          <w:szCs w:val="24"/>
          <w:lang w:eastAsia="ru-RU"/>
        </w:rPr>
        <w:t xml:space="preserve"> со дня их предоставления</w:t>
      </w:r>
      <w:r w:rsidRPr="0032755F">
        <w:rPr>
          <w:rFonts w:eastAsia="Calibri"/>
          <w:sz w:val="24"/>
          <w:szCs w:val="24"/>
          <w:lang w:eastAsia="ru-RU"/>
        </w:rPr>
        <w:t xml:space="preserve"> направляют в отдел кадров администрации города Новокузнецка.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Подлинники справок о доходах, об имуществе и обязательствах имущественного характера, справок о расходах муниципальных служащих приобщаются к личным делам и хранятся в кадровой службе (у лица, ответственного за кадровую работу) соответствующего органа администрации города Новокузнецка, в котором муниципальный служащий замещает должность муниципальной службы.</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2.1</w:t>
      </w:r>
      <w:r w:rsidR="003A04F9" w:rsidRPr="0032755F">
        <w:rPr>
          <w:rFonts w:eastAsia="Calibri"/>
          <w:sz w:val="24"/>
          <w:szCs w:val="24"/>
          <w:lang w:eastAsia="ru-RU"/>
        </w:rPr>
        <w:t>1</w:t>
      </w:r>
      <w:r w:rsidRPr="0032755F">
        <w:rPr>
          <w:rFonts w:eastAsia="Calibri"/>
          <w:sz w:val="24"/>
          <w:szCs w:val="24"/>
          <w:lang w:eastAsia="ru-RU"/>
        </w:rPr>
        <w:t>. Сведения о доходах, расходах, об имуществе и обязательствах имущественного характера, пред</w:t>
      </w:r>
      <w:r w:rsidR="003A04F9" w:rsidRPr="0032755F">
        <w:rPr>
          <w:rFonts w:eastAsia="Calibri"/>
          <w:sz w:val="24"/>
          <w:szCs w:val="24"/>
          <w:lang w:eastAsia="ru-RU"/>
        </w:rPr>
        <w:t>о</w:t>
      </w:r>
      <w:r w:rsidRPr="0032755F">
        <w:rPr>
          <w:rFonts w:eastAsia="Calibri"/>
          <w:sz w:val="24"/>
          <w:szCs w:val="24"/>
          <w:lang w:eastAsia="ru-RU"/>
        </w:rPr>
        <w:t>ставляемые в соответствии с настоящим Положение</w:t>
      </w:r>
      <w:r w:rsidR="003A04F9" w:rsidRPr="0032755F">
        <w:rPr>
          <w:rFonts w:eastAsia="Calibri"/>
          <w:sz w:val="24"/>
          <w:szCs w:val="24"/>
          <w:lang w:eastAsia="ru-RU"/>
        </w:rPr>
        <w:t>м,</w:t>
      </w:r>
      <w:r w:rsidRPr="0032755F">
        <w:rPr>
          <w:rFonts w:eastAsia="Calibri"/>
          <w:sz w:val="24"/>
          <w:szCs w:val="24"/>
          <w:lang w:eastAsia="ru-RU"/>
        </w:rPr>
        <w:t xml:space="preserve"> являются сведениями конфиденциального характера.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2.1</w:t>
      </w:r>
      <w:r w:rsidR="003A04F9" w:rsidRPr="0032755F">
        <w:rPr>
          <w:rFonts w:eastAsia="Calibri"/>
          <w:sz w:val="24"/>
          <w:szCs w:val="24"/>
          <w:lang w:eastAsia="ru-RU"/>
        </w:rPr>
        <w:t>2.</w:t>
      </w:r>
      <w:r w:rsidRPr="0032755F">
        <w:rPr>
          <w:rFonts w:eastAsia="Calibri"/>
          <w:sz w:val="24"/>
          <w:szCs w:val="24"/>
          <w:lang w:eastAsia="ru-RU"/>
        </w:rPr>
        <w:t xml:space="preserve"> Не допускается использование сведений о доходах, расходах, об имуществе и обязательствах имущественного характера для определения платежеспособности лица, их предоставившего</w:t>
      </w:r>
      <w:r w:rsidR="00AD435B" w:rsidRPr="0032755F">
        <w:rPr>
          <w:rFonts w:eastAsia="Calibri"/>
          <w:sz w:val="24"/>
          <w:szCs w:val="24"/>
          <w:lang w:eastAsia="ru-RU"/>
        </w:rPr>
        <w:t>,</w:t>
      </w:r>
      <w:r w:rsidRPr="0032755F">
        <w:rPr>
          <w:rFonts w:eastAsia="Calibri"/>
          <w:sz w:val="24"/>
          <w:szCs w:val="24"/>
          <w:lang w:eastAsia="ru-RU"/>
        </w:rPr>
        <w:t xml:space="preserve">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организаций, а также в пользу физических лиц.</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3A04F9" w:rsidP="003A04F9">
      <w:pPr>
        <w:widowControl/>
        <w:suppressAutoHyphens w:val="0"/>
        <w:autoSpaceDN w:val="0"/>
        <w:adjustRightInd w:val="0"/>
        <w:ind w:left="360"/>
        <w:jc w:val="center"/>
        <w:rPr>
          <w:rFonts w:eastAsia="Calibri"/>
          <w:sz w:val="24"/>
          <w:szCs w:val="24"/>
          <w:lang w:eastAsia="ru-RU"/>
        </w:rPr>
      </w:pPr>
      <w:r w:rsidRPr="0032755F">
        <w:rPr>
          <w:rFonts w:eastAsia="Calibri"/>
          <w:sz w:val="24"/>
          <w:szCs w:val="24"/>
          <w:lang w:eastAsia="ru-RU"/>
        </w:rPr>
        <w:t xml:space="preserve">3. </w:t>
      </w:r>
      <w:r w:rsidR="007E7428" w:rsidRPr="0032755F">
        <w:rPr>
          <w:rFonts w:eastAsia="Calibri"/>
          <w:sz w:val="24"/>
          <w:szCs w:val="24"/>
          <w:lang w:eastAsia="ru-RU"/>
        </w:rPr>
        <w:t>Порядок размещения сведений о доходах, расходах, об имуществе и обязательствах имущественного характера</w:t>
      </w:r>
      <w:r w:rsidRPr="0032755F">
        <w:rPr>
          <w:rFonts w:eastAsia="Calibri"/>
          <w:sz w:val="24"/>
          <w:szCs w:val="24"/>
          <w:lang w:eastAsia="ru-RU"/>
        </w:rPr>
        <w:t xml:space="preserve"> и </w:t>
      </w:r>
      <w:r w:rsidR="007E7428" w:rsidRPr="0032755F">
        <w:rPr>
          <w:rFonts w:eastAsia="Calibri"/>
          <w:sz w:val="24"/>
          <w:szCs w:val="24"/>
          <w:lang w:eastAsia="ru-RU"/>
        </w:rPr>
        <w:t>пред</w:t>
      </w:r>
      <w:r w:rsidRPr="0032755F">
        <w:rPr>
          <w:rFonts w:eastAsia="Calibri"/>
          <w:sz w:val="24"/>
          <w:szCs w:val="24"/>
          <w:lang w:eastAsia="ru-RU"/>
        </w:rPr>
        <w:t>о</w:t>
      </w:r>
      <w:r w:rsidR="007E7428" w:rsidRPr="0032755F">
        <w:rPr>
          <w:rFonts w:eastAsia="Calibri"/>
          <w:sz w:val="24"/>
          <w:szCs w:val="24"/>
          <w:lang w:eastAsia="ru-RU"/>
        </w:rPr>
        <w:t>ставления этих сведений</w:t>
      </w:r>
      <w:r w:rsidRPr="0032755F">
        <w:rPr>
          <w:rFonts w:eastAsia="Calibri"/>
          <w:sz w:val="24"/>
          <w:szCs w:val="24"/>
          <w:lang w:eastAsia="ru-RU"/>
        </w:rPr>
        <w:t xml:space="preserve"> городским</w:t>
      </w:r>
      <w:r w:rsidR="007E7428" w:rsidRPr="0032755F">
        <w:rPr>
          <w:rFonts w:eastAsia="Calibri"/>
          <w:sz w:val="24"/>
          <w:szCs w:val="24"/>
          <w:lang w:eastAsia="ru-RU"/>
        </w:rPr>
        <w:t xml:space="preserve"> средствам массовой информации для опубликования</w:t>
      </w:r>
    </w:p>
    <w:p w:rsidR="003A04F9" w:rsidRPr="0032755F" w:rsidRDefault="003A04F9" w:rsidP="003A04F9">
      <w:pPr>
        <w:widowControl/>
        <w:suppressAutoHyphens w:val="0"/>
        <w:autoSpaceDN w:val="0"/>
        <w:adjustRightInd w:val="0"/>
        <w:ind w:left="360"/>
        <w:jc w:val="center"/>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3.1.</w:t>
      </w:r>
      <w:r w:rsidR="003A04F9" w:rsidRPr="0032755F">
        <w:rPr>
          <w:rFonts w:eastAsia="Calibri"/>
          <w:sz w:val="24"/>
          <w:szCs w:val="24"/>
          <w:lang w:eastAsia="ru-RU"/>
        </w:rPr>
        <w:t xml:space="preserve"> </w:t>
      </w:r>
      <w:proofErr w:type="gramStart"/>
      <w:r w:rsidRPr="0032755F">
        <w:rPr>
          <w:rFonts w:eastAsia="Calibri"/>
          <w:sz w:val="24"/>
          <w:szCs w:val="24"/>
          <w:lang w:eastAsia="ru-RU"/>
        </w:rPr>
        <w:t>Органы местного самоуправления Новокузнецкого городского округа (далее - органы местного самоуправления), Муниципальная избирательная комиссия Новокузнецкого городского округа (далее – Муниципальная избирательная комиссия), территориальные, функциональные и отраслевые органы  администрации города Новокузнецка</w:t>
      </w:r>
      <w:r w:rsidR="003A04F9" w:rsidRPr="0032755F">
        <w:rPr>
          <w:rFonts w:eastAsia="Calibri"/>
          <w:sz w:val="24"/>
          <w:szCs w:val="24"/>
          <w:lang w:eastAsia="ru-RU"/>
        </w:rPr>
        <w:t xml:space="preserve"> с правами юридического лица</w:t>
      </w:r>
      <w:r w:rsidRPr="0032755F">
        <w:rPr>
          <w:rFonts w:eastAsia="Calibri"/>
          <w:sz w:val="24"/>
          <w:szCs w:val="24"/>
          <w:lang w:eastAsia="ru-RU"/>
        </w:rPr>
        <w:t xml:space="preserve"> (далее – органы администрации города) размещают сведения о доходах, расходах, об имуществе и обязательствах имущественного характера</w:t>
      </w:r>
      <w:r w:rsidR="00A61708" w:rsidRPr="0032755F">
        <w:rPr>
          <w:rFonts w:eastAsia="Calibri"/>
          <w:sz w:val="24"/>
          <w:szCs w:val="24"/>
          <w:lang w:eastAsia="ru-RU"/>
        </w:rPr>
        <w:t xml:space="preserve"> </w:t>
      </w:r>
      <w:r w:rsidRPr="0032755F">
        <w:rPr>
          <w:rFonts w:eastAsia="Calibri"/>
          <w:sz w:val="24"/>
          <w:szCs w:val="24"/>
          <w:lang w:eastAsia="ru-RU"/>
        </w:rPr>
        <w:t>лиц, замещающих муниципальные до</w:t>
      </w:r>
      <w:r w:rsidR="00A61708" w:rsidRPr="0032755F">
        <w:rPr>
          <w:rFonts w:eastAsia="Calibri"/>
          <w:sz w:val="24"/>
          <w:szCs w:val="24"/>
          <w:lang w:eastAsia="ru-RU"/>
        </w:rPr>
        <w:t>лжности и должности муниципальной службы</w:t>
      </w:r>
      <w:r w:rsidR="006B1FBF" w:rsidRPr="0032755F">
        <w:rPr>
          <w:rFonts w:eastAsia="Calibri"/>
          <w:sz w:val="24"/>
          <w:szCs w:val="24"/>
          <w:lang w:eastAsia="ru-RU"/>
        </w:rPr>
        <w:t xml:space="preserve">, </w:t>
      </w:r>
      <w:r w:rsidR="00124AD7">
        <w:rPr>
          <w:rFonts w:eastAsia="Calibri"/>
          <w:sz w:val="24"/>
          <w:szCs w:val="24"/>
          <w:lang w:eastAsia="ru-RU"/>
        </w:rPr>
        <w:t xml:space="preserve">предусмотренные </w:t>
      </w:r>
      <w:r w:rsidR="006B1FBF" w:rsidRPr="0032755F">
        <w:rPr>
          <w:rFonts w:eastAsia="Calibri"/>
          <w:sz w:val="24"/>
          <w:szCs w:val="24"/>
          <w:lang w:eastAsia="ru-RU"/>
        </w:rPr>
        <w:t>перечн</w:t>
      </w:r>
      <w:r w:rsidR="00124AD7">
        <w:rPr>
          <w:rFonts w:eastAsia="Calibri"/>
          <w:sz w:val="24"/>
          <w:szCs w:val="24"/>
          <w:lang w:eastAsia="ru-RU"/>
        </w:rPr>
        <w:t xml:space="preserve">ем </w:t>
      </w:r>
      <w:r w:rsidR="006B1FBF" w:rsidRPr="0032755F">
        <w:rPr>
          <w:rFonts w:eastAsia="Calibri"/>
          <w:sz w:val="24"/>
          <w:szCs w:val="24"/>
          <w:lang w:eastAsia="ru-RU"/>
        </w:rPr>
        <w:t>должностей,</w:t>
      </w:r>
      <w:r w:rsidRPr="0032755F">
        <w:rPr>
          <w:rFonts w:eastAsia="Calibri"/>
          <w:sz w:val="24"/>
          <w:szCs w:val="24"/>
          <w:lang w:eastAsia="ru-RU"/>
        </w:rPr>
        <w:t xml:space="preserve"> </w:t>
      </w:r>
      <w:r w:rsidR="00A61708" w:rsidRPr="0032755F">
        <w:rPr>
          <w:rFonts w:eastAsia="Calibri"/>
          <w:sz w:val="24"/>
          <w:szCs w:val="24"/>
          <w:lang w:eastAsia="ru-RU"/>
        </w:rPr>
        <w:t xml:space="preserve"> </w:t>
      </w:r>
      <w:r w:rsidRPr="0032755F">
        <w:rPr>
          <w:rFonts w:eastAsia="Calibri"/>
          <w:sz w:val="24"/>
          <w:szCs w:val="24"/>
          <w:lang w:eastAsia="ru-RU"/>
        </w:rPr>
        <w:t>на официальных</w:t>
      </w:r>
      <w:proofErr w:type="gramEnd"/>
      <w:r w:rsidRPr="0032755F">
        <w:rPr>
          <w:rFonts w:eastAsia="Calibri"/>
          <w:sz w:val="24"/>
          <w:szCs w:val="24"/>
          <w:lang w:eastAsia="ru-RU"/>
        </w:rPr>
        <w:t xml:space="preserve"> </w:t>
      </w:r>
      <w:proofErr w:type="gramStart"/>
      <w:r w:rsidRPr="0032755F">
        <w:rPr>
          <w:rFonts w:eastAsia="Calibri"/>
          <w:sz w:val="24"/>
          <w:szCs w:val="24"/>
          <w:lang w:eastAsia="ru-RU"/>
        </w:rPr>
        <w:t>сайтах органов местного самоуправления</w:t>
      </w:r>
      <w:r w:rsidR="006B1FBF" w:rsidRPr="0032755F">
        <w:rPr>
          <w:rFonts w:eastAsia="Calibri"/>
          <w:sz w:val="24"/>
          <w:szCs w:val="24"/>
          <w:lang w:eastAsia="ru-RU"/>
        </w:rPr>
        <w:t>, Муниципальной избирательной комиссии</w:t>
      </w:r>
      <w:r w:rsidRPr="0032755F">
        <w:rPr>
          <w:rFonts w:eastAsia="Calibri"/>
          <w:sz w:val="24"/>
          <w:szCs w:val="24"/>
          <w:lang w:eastAsia="ru-RU"/>
        </w:rPr>
        <w:t xml:space="preserve"> (далее – официальные сайты) и пред</w:t>
      </w:r>
      <w:r w:rsidR="006B1FBF" w:rsidRPr="0032755F">
        <w:rPr>
          <w:rFonts w:eastAsia="Calibri"/>
          <w:sz w:val="24"/>
          <w:szCs w:val="24"/>
          <w:lang w:eastAsia="ru-RU"/>
        </w:rPr>
        <w:t>о</w:t>
      </w:r>
      <w:r w:rsidRPr="0032755F">
        <w:rPr>
          <w:rFonts w:eastAsia="Calibri"/>
          <w:sz w:val="24"/>
          <w:szCs w:val="24"/>
          <w:lang w:eastAsia="ru-RU"/>
        </w:rPr>
        <w:t xml:space="preserve">ставляют эти сведения городским средствам </w:t>
      </w:r>
      <w:r w:rsidRPr="0032755F">
        <w:rPr>
          <w:rFonts w:eastAsia="Calibri"/>
          <w:sz w:val="24"/>
          <w:szCs w:val="24"/>
          <w:lang w:eastAsia="ru-RU"/>
        </w:rPr>
        <w:lastRenderedPageBreak/>
        <w:t>массовой информации (далее – средства массовой информации) для опубликования в связи с их запросами.</w:t>
      </w:r>
      <w:proofErr w:type="gramEnd"/>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bookmarkStart w:id="0" w:name="Par0"/>
      <w:bookmarkEnd w:id="0"/>
      <w:r w:rsidRPr="0032755F">
        <w:rPr>
          <w:rFonts w:eastAsia="Calibri"/>
          <w:sz w:val="24"/>
          <w:szCs w:val="24"/>
          <w:lang w:eastAsia="ru-RU"/>
        </w:rPr>
        <w:t>3.2. На официальных сайтах размещаются и средствам массовой информации предоставляются для опубликования следующи</w:t>
      </w:r>
      <w:r w:rsidR="00A61708" w:rsidRPr="0032755F">
        <w:rPr>
          <w:rFonts w:eastAsia="Calibri"/>
          <w:sz w:val="24"/>
          <w:szCs w:val="24"/>
          <w:lang w:eastAsia="ru-RU"/>
        </w:rPr>
        <w:t xml:space="preserve">е сведения </w:t>
      </w:r>
      <w:r w:rsidRPr="0032755F">
        <w:rPr>
          <w:rFonts w:eastAsia="Calibri"/>
          <w:sz w:val="24"/>
          <w:szCs w:val="24"/>
          <w:lang w:eastAsia="ru-RU"/>
        </w:rPr>
        <w:t xml:space="preserve"> о доходах, </w:t>
      </w:r>
      <w:r w:rsidR="00A61708" w:rsidRPr="0032755F">
        <w:rPr>
          <w:rFonts w:eastAsia="Calibri"/>
          <w:sz w:val="24"/>
          <w:szCs w:val="24"/>
          <w:lang w:eastAsia="ru-RU"/>
        </w:rPr>
        <w:t xml:space="preserve">расходах, </w:t>
      </w:r>
      <w:r w:rsidRPr="0032755F">
        <w:rPr>
          <w:rFonts w:eastAsia="Calibri"/>
          <w:sz w:val="24"/>
          <w:szCs w:val="24"/>
          <w:lang w:eastAsia="ru-RU"/>
        </w:rPr>
        <w:t>об имуществе и обязательствах имущественного характера: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а) перечень объектов недвижимого имущества, принадлежащих лицу, замещающему муниципальную дол</w:t>
      </w:r>
      <w:r w:rsidR="00D2431E" w:rsidRPr="0032755F">
        <w:rPr>
          <w:rFonts w:eastAsia="Calibri"/>
          <w:sz w:val="24"/>
          <w:szCs w:val="24"/>
          <w:lang w:eastAsia="ru-RU"/>
        </w:rPr>
        <w:t>жность, должность муниципальной службы</w:t>
      </w:r>
      <w:r w:rsidRPr="0032755F">
        <w:rPr>
          <w:rFonts w:eastAsia="Calibri"/>
          <w:sz w:val="24"/>
          <w:szCs w:val="24"/>
          <w:lang w:eastAsia="ru-RU"/>
        </w:rPr>
        <w:t>,</w:t>
      </w:r>
      <w:r w:rsidR="005347ED">
        <w:rPr>
          <w:rFonts w:eastAsia="Calibri"/>
          <w:sz w:val="24"/>
          <w:szCs w:val="24"/>
          <w:lang w:eastAsia="ru-RU"/>
        </w:rPr>
        <w:t xml:space="preserve"> предусмотренную </w:t>
      </w:r>
      <w:r w:rsidR="006B1FBF" w:rsidRPr="0032755F">
        <w:rPr>
          <w:rFonts w:eastAsia="Calibri"/>
          <w:sz w:val="24"/>
          <w:szCs w:val="24"/>
          <w:lang w:eastAsia="ru-RU"/>
        </w:rPr>
        <w:t>перечн</w:t>
      </w:r>
      <w:r w:rsidR="005347ED">
        <w:rPr>
          <w:rFonts w:eastAsia="Calibri"/>
          <w:sz w:val="24"/>
          <w:szCs w:val="24"/>
          <w:lang w:eastAsia="ru-RU"/>
        </w:rPr>
        <w:t>ем</w:t>
      </w:r>
      <w:r w:rsidR="006B1FBF" w:rsidRPr="0032755F">
        <w:rPr>
          <w:rFonts w:eastAsia="Calibri"/>
          <w:sz w:val="24"/>
          <w:szCs w:val="24"/>
          <w:lang w:eastAsia="ru-RU"/>
        </w:rPr>
        <w:t xml:space="preserve"> должностей, </w:t>
      </w:r>
      <w:r w:rsidRPr="0032755F">
        <w:rPr>
          <w:rFonts w:eastAsia="Calibri"/>
          <w:sz w:val="24"/>
          <w:szCs w:val="24"/>
          <w:lang w:eastAsia="ru-RU"/>
        </w:rPr>
        <w:t>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б) перечень транспортных средств с указанием вида и марки, принадлежащих на праве собственности лицу, замещающему муниципальную дол</w:t>
      </w:r>
      <w:r w:rsidR="00D2431E" w:rsidRPr="0032755F">
        <w:rPr>
          <w:rFonts w:eastAsia="Calibri"/>
          <w:sz w:val="24"/>
          <w:szCs w:val="24"/>
          <w:lang w:eastAsia="ru-RU"/>
        </w:rPr>
        <w:t>жность, должность муниципальной службы</w:t>
      </w:r>
      <w:r w:rsidRPr="0032755F">
        <w:rPr>
          <w:rFonts w:eastAsia="Calibri"/>
          <w:sz w:val="24"/>
          <w:szCs w:val="24"/>
          <w:lang w:eastAsia="ru-RU"/>
        </w:rPr>
        <w:t>,</w:t>
      </w:r>
      <w:r w:rsidR="006B1FBF" w:rsidRPr="0032755F">
        <w:rPr>
          <w:rFonts w:eastAsia="Calibri"/>
          <w:sz w:val="24"/>
          <w:szCs w:val="24"/>
          <w:lang w:eastAsia="ru-RU"/>
        </w:rPr>
        <w:t xml:space="preserve"> </w:t>
      </w:r>
      <w:r w:rsidR="005347ED">
        <w:rPr>
          <w:rFonts w:eastAsia="Calibri"/>
          <w:sz w:val="24"/>
          <w:szCs w:val="24"/>
          <w:lang w:eastAsia="ru-RU"/>
        </w:rPr>
        <w:t xml:space="preserve">предусмотренную </w:t>
      </w:r>
      <w:r w:rsidR="006B1FBF" w:rsidRPr="0032755F">
        <w:rPr>
          <w:rFonts w:eastAsia="Calibri"/>
          <w:sz w:val="24"/>
          <w:szCs w:val="24"/>
          <w:lang w:eastAsia="ru-RU"/>
        </w:rPr>
        <w:t>перечн</w:t>
      </w:r>
      <w:r w:rsidR="005347ED">
        <w:rPr>
          <w:rFonts w:eastAsia="Calibri"/>
          <w:sz w:val="24"/>
          <w:szCs w:val="24"/>
          <w:lang w:eastAsia="ru-RU"/>
        </w:rPr>
        <w:t>ем</w:t>
      </w:r>
      <w:r w:rsidR="006B1FBF" w:rsidRPr="0032755F">
        <w:rPr>
          <w:rFonts w:eastAsia="Calibri"/>
          <w:sz w:val="24"/>
          <w:szCs w:val="24"/>
          <w:lang w:eastAsia="ru-RU"/>
        </w:rPr>
        <w:t xml:space="preserve"> должностей,</w:t>
      </w:r>
      <w:r w:rsidRPr="0032755F">
        <w:rPr>
          <w:rFonts w:eastAsia="Calibri"/>
          <w:sz w:val="24"/>
          <w:szCs w:val="24"/>
          <w:lang w:eastAsia="ru-RU"/>
        </w:rPr>
        <w:t xml:space="preserve"> его супруге (супругу) и несовершеннолетним детям;</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в) декларированный годовой доход лица, замещающего муниципальную долж</w:t>
      </w:r>
      <w:r w:rsidR="00D2431E" w:rsidRPr="0032755F">
        <w:rPr>
          <w:rFonts w:eastAsia="Calibri"/>
          <w:sz w:val="24"/>
          <w:szCs w:val="24"/>
          <w:lang w:eastAsia="ru-RU"/>
        </w:rPr>
        <w:t>ность, должность муниципальной службы,</w:t>
      </w:r>
      <w:r w:rsidRPr="0032755F">
        <w:rPr>
          <w:rFonts w:eastAsia="Calibri"/>
          <w:sz w:val="24"/>
          <w:szCs w:val="24"/>
          <w:lang w:eastAsia="ru-RU"/>
        </w:rPr>
        <w:t xml:space="preserve"> </w:t>
      </w:r>
      <w:r w:rsidR="005347ED">
        <w:rPr>
          <w:rFonts w:eastAsia="Calibri"/>
          <w:sz w:val="24"/>
          <w:szCs w:val="24"/>
          <w:lang w:eastAsia="ru-RU"/>
        </w:rPr>
        <w:t xml:space="preserve">предусмотренную </w:t>
      </w:r>
      <w:r w:rsidR="006B1FBF" w:rsidRPr="0032755F">
        <w:rPr>
          <w:rFonts w:eastAsia="Calibri"/>
          <w:sz w:val="24"/>
          <w:szCs w:val="24"/>
          <w:lang w:eastAsia="ru-RU"/>
        </w:rPr>
        <w:t>перечн</w:t>
      </w:r>
      <w:r w:rsidR="005347ED">
        <w:rPr>
          <w:rFonts w:eastAsia="Calibri"/>
          <w:sz w:val="24"/>
          <w:szCs w:val="24"/>
          <w:lang w:eastAsia="ru-RU"/>
        </w:rPr>
        <w:t>ем</w:t>
      </w:r>
      <w:r w:rsidR="006B1FBF" w:rsidRPr="0032755F">
        <w:rPr>
          <w:rFonts w:eastAsia="Calibri"/>
          <w:sz w:val="24"/>
          <w:szCs w:val="24"/>
          <w:lang w:eastAsia="ru-RU"/>
        </w:rPr>
        <w:t xml:space="preserve"> должностей, </w:t>
      </w:r>
      <w:r w:rsidRPr="0032755F">
        <w:rPr>
          <w:rFonts w:eastAsia="Calibri"/>
          <w:sz w:val="24"/>
          <w:szCs w:val="24"/>
          <w:lang w:eastAsia="ru-RU"/>
        </w:rPr>
        <w:t>его супруги (супруга) и несовершеннолетних детей;</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roofErr w:type="gramStart"/>
      <w:r w:rsidRPr="0032755F">
        <w:rPr>
          <w:rFonts w:eastAsia="Calibri"/>
          <w:sz w:val="24"/>
          <w:szCs w:val="24"/>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r w:rsidR="00D2431E" w:rsidRPr="0032755F">
        <w:rPr>
          <w:rFonts w:eastAsia="Calibri"/>
          <w:sz w:val="24"/>
          <w:szCs w:val="24"/>
          <w:lang w:eastAsia="ru-RU"/>
        </w:rPr>
        <w:t xml:space="preserve"> </w:t>
      </w:r>
      <w:r w:rsidRPr="0032755F">
        <w:rPr>
          <w:rFonts w:eastAsia="Calibri"/>
          <w:sz w:val="24"/>
          <w:szCs w:val="24"/>
          <w:lang w:eastAsia="ru-RU"/>
        </w:rPr>
        <w:t>лица, замещающего муниципальную дол</w:t>
      </w:r>
      <w:r w:rsidR="00D2431E" w:rsidRPr="0032755F">
        <w:rPr>
          <w:rFonts w:eastAsia="Calibri"/>
          <w:sz w:val="24"/>
          <w:szCs w:val="24"/>
          <w:lang w:eastAsia="ru-RU"/>
        </w:rPr>
        <w:t>жность, должность муниципальной службы</w:t>
      </w:r>
      <w:r w:rsidR="006B1FBF" w:rsidRPr="0032755F">
        <w:rPr>
          <w:rFonts w:eastAsia="Calibri"/>
          <w:sz w:val="24"/>
          <w:szCs w:val="24"/>
          <w:lang w:eastAsia="ru-RU"/>
        </w:rPr>
        <w:t>,</w:t>
      </w:r>
      <w:r w:rsidR="007F396D">
        <w:rPr>
          <w:rFonts w:eastAsia="Calibri"/>
          <w:sz w:val="24"/>
          <w:szCs w:val="24"/>
          <w:lang w:eastAsia="ru-RU"/>
        </w:rPr>
        <w:t xml:space="preserve"> предусмотренную перечнем должностей, </w:t>
      </w:r>
      <w:r w:rsidRPr="0032755F">
        <w:rPr>
          <w:rFonts w:eastAsia="Calibri"/>
          <w:sz w:val="24"/>
          <w:szCs w:val="24"/>
          <w:lang w:eastAsia="ru-RU"/>
        </w:rPr>
        <w:t xml:space="preserve"> и его супруги (супруга) за три последних года, предшествующих совершению сделки.</w:t>
      </w:r>
      <w:proofErr w:type="gramEnd"/>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3.3. В размещаемых на официальном сайте и предоставляемых средствам массовой информации для оп</w:t>
      </w:r>
      <w:r w:rsidR="00F7392E" w:rsidRPr="0032755F">
        <w:rPr>
          <w:rFonts w:eastAsia="Calibri"/>
          <w:sz w:val="24"/>
          <w:szCs w:val="24"/>
          <w:lang w:eastAsia="ru-RU"/>
        </w:rPr>
        <w:t xml:space="preserve">убликования сведениях </w:t>
      </w:r>
      <w:r w:rsidRPr="0032755F">
        <w:rPr>
          <w:rFonts w:eastAsia="Calibri"/>
          <w:sz w:val="24"/>
          <w:szCs w:val="24"/>
          <w:lang w:eastAsia="ru-RU"/>
        </w:rPr>
        <w:t xml:space="preserve"> о доходах, </w:t>
      </w:r>
      <w:r w:rsidR="00F7392E" w:rsidRPr="0032755F">
        <w:rPr>
          <w:rFonts w:eastAsia="Calibri"/>
          <w:sz w:val="24"/>
          <w:szCs w:val="24"/>
          <w:lang w:eastAsia="ru-RU"/>
        </w:rPr>
        <w:t xml:space="preserve">расходах, </w:t>
      </w:r>
      <w:r w:rsidRPr="0032755F">
        <w:rPr>
          <w:rFonts w:eastAsia="Calibri"/>
          <w:sz w:val="24"/>
          <w:szCs w:val="24"/>
          <w:lang w:eastAsia="ru-RU"/>
        </w:rPr>
        <w:t>об имуществе и обязательствах имущественного характера запрещается указывать:</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а) иные сведения (</w:t>
      </w:r>
      <w:proofErr w:type="gramStart"/>
      <w:r w:rsidRPr="0032755F">
        <w:rPr>
          <w:rFonts w:eastAsia="Calibri"/>
          <w:sz w:val="24"/>
          <w:szCs w:val="24"/>
          <w:lang w:eastAsia="ru-RU"/>
        </w:rPr>
        <w:t>кроме</w:t>
      </w:r>
      <w:proofErr w:type="gramEnd"/>
      <w:r w:rsidRPr="0032755F">
        <w:rPr>
          <w:rFonts w:eastAsia="Calibri"/>
          <w:sz w:val="24"/>
          <w:szCs w:val="24"/>
          <w:lang w:eastAsia="ru-RU"/>
        </w:rPr>
        <w:t xml:space="preserve"> </w:t>
      </w:r>
      <w:proofErr w:type="gramStart"/>
      <w:r w:rsidRPr="0032755F">
        <w:rPr>
          <w:rFonts w:eastAsia="Calibri"/>
          <w:sz w:val="24"/>
          <w:szCs w:val="24"/>
          <w:lang w:eastAsia="ru-RU"/>
        </w:rPr>
        <w:t>указанных</w:t>
      </w:r>
      <w:proofErr w:type="gramEnd"/>
      <w:r w:rsidRPr="0032755F">
        <w:rPr>
          <w:rFonts w:eastAsia="Calibri"/>
          <w:sz w:val="24"/>
          <w:szCs w:val="24"/>
          <w:lang w:eastAsia="ru-RU"/>
        </w:rPr>
        <w:t xml:space="preserve"> в </w:t>
      </w:r>
      <w:hyperlink w:anchor="Par0" w:history="1">
        <w:r w:rsidRPr="0032755F">
          <w:rPr>
            <w:rFonts w:eastAsia="Calibri"/>
            <w:sz w:val="24"/>
            <w:szCs w:val="24"/>
            <w:lang w:eastAsia="ru-RU"/>
          </w:rPr>
          <w:t xml:space="preserve">пункте </w:t>
        </w:r>
        <w:r w:rsidR="00F7392E" w:rsidRPr="0032755F">
          <w:rPr>
            <w:rFonts w:eastAsia="Calibri"/>
            <w:sz w:val="24"/>
            <w:szCs w:val="24"/>
            <w:lang w:eastAsia="ru-RU"/>
          </w:rPr>
          <w:t>3.</w:t>
        </w:r>
        <w:r w:rsidRPr="0032755F">
          <w:rPr>
            <w:rFonts w:eastAsia="Calibri"/>
            <w:sz w:val="24"/>
            <w:szCs w:val="24"/>
            <w:lang w:eastAsia="ru-RU"/>
          </w:rPr>
          <w:t>2</w:t>
        </w:r>
      </w:hyperlink>
      <w:r w:rsidR="00F7392E" w:rsidRPr="0032755F">
        <w:rPr>
          <w:rFonts w:eastAsia="Calibri"/>
          <w:sz w:val="24"/>
          <w:szCs w:val="24"/>
          <w:lang w:eastAsia="ru-RU"/>
        </w:rPr>
        <w:t xml:space="preserve"> настоящего Положения)</w:t>
      </w:r>
      <w:r w:rsidRPr="0032755F">
        <w:rPr>
          <w:rFonts w:eastAsia="Calibri"/>
          <w:sz w:val="24"/>
          <w:szCs w:val="24"/>
          <w:lang w:eastAsia="ru-RU"/>
        </w:rPr>
        <w:t xml:space="preserve"> о доходах</w:t>
      </w:r>
      <w:r w:rsidR="00F7392E" w:rsidRPr="0032755F">
        <w:rPr>
          <w:rFonts w:eastAsia="Calibri"/>
          <w:sz w:val="24"/>
          <w:szCs w:val="24"/>
          <w:lang w:eastAsia="ru-RU"/>
        </w:rPr>
        <w:t xml:space="preserve">, расходах </w:t>
      </w:r>
      <w:r w:rsidRPr="0032755F">
        <w:rPr>
          <w:rFonts w:eastAsia="Calibri"/>
          <w:sz w:val="24"/>
          <w:szCs w:val="24"/>
          <w:lang w:eastAsia="ru-RU"/>
        </w:rPr>
        <w:t>об имуществе</w:t>
      </w:r>
      <w:r w:rsidR="004722A1" w:rsidRPr="0032755F">
        <w:rPr>
          <w:rFonts w:eastAsia="Calibri"/>
          <w:sz w:val="24"/>
          <w:szCs w:val="24"/>
          <w:lang w:eastAsia="ru-RU"/>
        </w:rPr>
        <w:t xml:space="preserve"> </w:t>
      </w:r>
      <w:r w:rsidRPr="0032755F">
        <w:rPr>
          <w:rFonts w:eastAsia="Calibri"/>
          <w:sz w:val="24"/>
          <w:szCs w:val="24"/>
          <w:lang w:eastAsia="ru-RU"/>
        </w:rPr>
        <w:t>и обязательствах имущественного характера;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б) персональные данные супруги (супруга), детей и иных членов семьи лица, замещающего муниципальную дол</w:t>
      </w:r>
      <w:r w:rsidR="00F7392E" w:rsidRPr="0032755F">
        <w:rPr>
          <w:rFonts w:eastAsia="Calibri"/>
          <w:sz w:val="24"/>
          <w:szCs w:val="24"/>
          <w:lang w:eastAsia="ru-RU"/>
        </w:rPr>
        <w:t>жность, должность муниципальной службы</w:t>
      </w:r>
      <w:r w:rsidR="004722A1"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4722A1" w:rsidRPr="0032755F">
        <w:rPr>
          <w:rFonts w:eastAsia="Calibri"/>
          <w:sz w:val="24"/>
          <w:szCs w:val="24"/>
          <w:lang w:eastAsia="ru-RU"/>
        </w:rPr>
        <w:t>перечн</w:t>
      </w:r>
      <w:r w:rsidR="007F396D">
        <w:rPr>
          <w:rFonts w:eastAsia="Calibri"/>
          <w:sz w:val="24"/>
          <w:szCs w:val="24"/>
          <w:lang w:eastAsia="ru-RU"/>
        </w:rPr>
        <w:t>ем</w:t>
      </w:r>
      <w:r w:rsidR="004722A1" w:rsidRPr="0032755F">
        <w:rPr>
          <w:rFonts w:eastAsia="Calibri"/>
          <w:sz w:val="24"/>
          <w:szCs w:val="24"/>
          <w:lang w:eastAsia="ru-RU"/>
        </w:rPr>
        <w:t xml:space="preserve"> должностей</w:t>
      </w:r>
      <w:r w:rsidRPr="0032755F">
        <w:rPr>
          <w:rFonts w:eastAsia="Calibri"/>
          <w:sz w:val="24"/>
          <w:szCs w:val="24"/>
          <w:lang w:eastAsia="ru-RU"/>
        </w:rPr>
        <w:t>;</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w:t>
      </w:r>
      <w:r w:rsidR="00F7392E" w:rsidRPr="0032755F">
        <w:rPr>
          <w:rFonts w:eastAsia="Calibri"/>
          <w:sz w:val="24"/>
          <w:szCs w:val="24"/>
          <w:lang w:eastAsia="ru-RU"/>
        </w:rPr>
        <w:t xml:space="preserve"> должность муниципальной службы,</w:t>
      </w:r>
      <w:r w:rsidR="007F396D">
        <w:rPr>
          <w:rFonts w:eastAsia="Calibri"/>
          <w:sz w:val="24"/>
          <w:szCs w:val="24"/>
          <w:lang w:eastAsia="ru-RU"/>
        </w:rPr>
        <w:t xml:space="preserve"> предусмотренную </w:t>
      </w:r>
      <w:r w:rsidR="004722A1" w:rsidRPr="0032755F">
        <w:rPr>
          <w:rFonts w:eastAsia="Calibri"/>
          <w:sz w:val="24"/>
          <w:szCs w:val="24"/>
          <w:lang w:eastAsia="ru-RU"/>
        </w:rPr>
        <w:t>перечн</w:t>
      </w:r>
      <w:r w:rsidR="007F396D">
        <w:rPr>
          <w:rFonts w:eastAsia="Calibri"/>
          <w:sz w:val="24"/>
          <w:szCs w:val="24"/>
          <w:lang w:eastAsia="ru-RU"/>
        </w:rPr>
        <w:t>ем</w:t>
      </w:r>
      <w:r w:rsidR="004722A1" w:rsidRPr="0032755F">
        <w:rPr>
          <w:rFonts w:eastAsia="Calibri"/>
          <w:sz w:val="24"/>
          <w:szCs w:val="24"/>
          <w:lang w:eastAsia="ru-RU"/>
        </w:rPr>
        <w:t xml:space="preserve"> должностей, его</w:t>
      </w:r>
      <w:r w:rsidR="00F7392E" w:rsidRPr="0032755F">
        <w:rPr>
          <w:rFonts w:eastAsia="Calibri"/>
          <w:sz w:val="24"/>
          <w:szCs w:val="24"/>
          <w:lang w:eastAsia="ru-RU"/>
        </w:rPr>
        <w:t xml:space="preserve"> супруги (супруга)</w:t>
      </w:r>
      <w:r w:rsidRPr="0032755F">
        <w:rPr>
          <w:rFonts w:eastAsia="Calibri"/>
          <w:sz w:val="24"/>
          <w:szCs w:val="24"/>
          <w:lang w:eastAsia="ru-RU"/>
        </w:rPr>
        <w:t>, детей и иных членов семьи;</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г) данные, позволяющие определить место нахождения объектов недвижимого имущества, принадлежащих лицу, замещающему муниципальную дол</w:t>
      </w:r>
      <w:r w:rsidR="00F7392E" w:rsidRPr="0032755F">
        <w:rPr>
          <w:rFonts w:eastAsia="Calibri"/>
          <w:sz w:val="24"/>
          <w:szCs w:val="24"/>
          <w:lang w:eastAsia="ru-RU"/>
        </w:rPr>
        <w:t>жность,  должность муниципальной службе</w:t>
      </w:r>
      <w:r w:rsidRPr="0032755F">
        <w:rPr>
          <w:rFonts w:eastAsia="Calibri"/>
          <w:sz w:val="24"/>
          <w:szCs w:val="24"/>
          <w:lang w:eastAsia="ru-RU"/>
        </w:rPr>
        <w:t>,</w:t>
      </w:r>
      <w:r w:rsidR="004722A1"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4722A1" w:rsidRPr="0032755F">
        <w:rPr>
          <w:rFonts w:eastAsia="Calibri"/>
          <w:sz w:val="24"/>
          <w:szCs w:val="24"/>
          <w:lang w:eastAsia="ru-RU"/>
        </w:rPr>
        <w:t>перечн</w:t>
      </w:r>
      <w:r w:rsidR="007F396D">
        <w:rPr>
          <w:rFonts w:eastAsia="Calibri"/>
          <w:sz w:val="24"/>
          <w:szCs w:val="24"/>
          <w:lang w:eastAsia="ru-RU"/>
        </w:rPr>
        <w:t xml:space="preserve">ем </w:t>
      </w:r>
      <w:r w:rsidR="004722A1" w:rsidRPr="0032755F">
        <w:rPr>
          <w:rFonts w:eastAsia="Calibri"/>
          <w:sz w:val="24"/>
          <w:szCs w:val="24"/>
          <w:lang w:eastAsia="ru-RU"/>
        </w:rPr>
        <w:t>должностей,</w:t>
      </w:r>
      <w:r w:rsidRPr="0032755F">
        <w:rPr>
          <w:rFonts w:eastAsia="Calibri"/>
          <w:sz w:val="24"/>
          <w:szCs w:val="24"/>
          <w:lang w:eastAsia="ru-RU"/>
        </w:rPr>
        <w:t xml:space="preserve"> его супруге (супругу), детям, иным членам семьи на праве собственности или находящихся в их пользовании;</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д) информацию, отнесенную к государственной тайне или являющуюся конфиденциальной.</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3.4.</w:t>
      </w:r>
      <w:r w:rsidR="001A0802" w:rsidRPr="0032755F">
        <w:rPr>
          <w:rFonts w:eastAsia="Calibri"/>
          <w:sz w:val="24"/>
          <w:szCs w:val="24"/>
          <w:lang w:eastAsia="ru-RU"/>
        </w:rPr>
        <w:t xml:space="preserve"> </w:t>
      </w:r>
      <w:proofErr w:type="gramStart"/>
      <w:r w:rsidR="001A0802" w:rsidRPr="0032755F">
        <w:rPr>
          <w:rFonts w:eastAsia="Calibri"/>
          <w:sz w:val="24"/>
          <w:szCs w:val="24"/>
          <w:lang w:eastAsia="ru-RU"/>
        </w:rPr>
        <w:t xml:space="preserve">Сведения </w:t>
      </w:r>
      <w:r w:rsidRPr="0032755F">
        <w:rPr>
          <w:rFonts w:eastAsia="Calibri"/>
          <w:sz w:val="24"/>
          <w:szCs w:val="24"/>
          <w:lang w:eastAsia="ru-RU"/>
        </w:rPr>
        <w:t xml:space="preserve">о доходах, </w:t>
      </w:r>
      <w:r w:rsidR="001A0802" w:rsidRPr="0032755F">
        <w:rPr>
          <w:rFonts w:eastAsia="Calibri"/>
          <w:sz w:val="24"/>
          <w:szCs w:val="24"/>
          <w:lang w:eastAsia="ru-RU"/>
        </w:rPr>
        <w:t xml:space="preserve">расходах, </w:t>
      </w:r>
      <w:r w:rsidRPr="0032755F">
        <w:rPr>
          <w:rFonts w:eastAsia="Calibri"/>
          <w:sz w:val="24"/>
          <w:szCs w:val="24"/>
          <w:lang w:eastAsia="ru-RU"/>
        </w:rPr>
        <w:t>об имуществе и обязательствах имущественного характера, указанные в</w:t>
      </w:r>
      <w:r w:rsidR="004722A1" w:rsidRPr="0032755F">
        <w:rPr>
          <w:rFonts w:eastAsia="Calibri"/>
          <w:sz w:val="24"/>
          <w:szCs w:val="24"/>
          <w:lang w:eastAsia="ru-RU"/>
        </w:rPr>
        <w:t xml:space="preserve"> пункте </w:t>
      </w:r>
      <w:hyperlink w:anchor="Par0" w:history="1">
        <w:r w:rsidRPr="0032755F">
          <w:rPr>
            <w:rFonts w:eastAsia="Calibri"/>
            <w:sz w:val="24"/>
            <w:szCs w:val="24"/>
            <w:lang w:eastAsia="ru-RU"/>
          </w:rPr>
          <w:t>3.2</w:t>
        </w:r>
      </w:hyperlink>
      <w:r w:rsidRPr="0032755F">
        <w:rPr>
          <w:rFonts w:eastAsia="Calibri"/>
          <w:sz w:val="24"/>
          <w:szCs w:val="24"/>
          <w:lang w:eastAsia="ru-RU"/>
        </w:rPr>
        <w:t xml:space="preserve"> настоящего </w:t>
      </w:r>
      <w:r w:rsidR="00F7392E" w:rsidRPr="0032755F">
        <w:rPr>
          <w:rFonts w:eastAsia="Calibri"/>
          <w:sz w:val="24"/>
          <w:szCs w:val="24"/>
          <w:lang w:eastAsia="ru-RU"/>
        </w:rPr>
        <w:t>Положения</w:t>
      </w:r>
      <w:r w:rsidRPr="0032755F">
        <w:rPr>
          <w:rFonts w:eastAsia="Calibri"/>
          <w:sz w:val="24"/>
          <w:szCs w:val="24"/>
          <w:lang w:eastAsia="ru-RU"/>
        </w:rPr>
        <w:t>, за весь период замещения</w:t>
      </w:r>
      <w:r w:rsidR="001A0802" w:rsidRPr="0032755F">
        <w:rPr>
          <w:rFonts w:eastAsia="Calibri"/>
          <w:sz w:val="24"/>
          <w:szCs w:val="24"/>
          <w:lang w:eastAsia="ru-RU"/>
        </w:rPr>
        <w:t xml:space="preserve"> </w:t>
      </w:r>
      <w:r w:rsidRPr="0032755F">
        <w:rPr>
          <w:rFonts w:eastAsia="Calibri"/>
          <w:sz w:val="24"/>
          <w:szCs w:val="24"/>
          <w:lang w:eastAsia="ru-RU"/>
        </w:rPr>
        <w:t>лицом муниципальной должности</w:t>
      </w:r>
      <w:r w:rsidR="004722A1" w:rsidRPr="0032755F">
        <w:rPr>
          <w:rFonts w:eastAsia="Calibri"/>
          <w:sz w:val="24"/>
          <w:szCs w:val="24"/>
          <w:lang w:eastAsia="ru-RU"/>
        </w:rPr>
        <w:t>,</w:t>
      </w:r>
      <w:r w:rsidRPr="0032755F">
        <w:rPr>
          <w:rFonts w:eastAsia="Calibri"/>
          <w:sz w:val="24"/>
          <w:szCs w:val="24"/>
          <w:lang w:eastAsia="ru-RU"/>
        </w:rPr>
        <w:t xml:space="preserve"> должности муниципальной службы</w:t>
      </w:r>
      <w:r w:rsidR="001A0802" w:rsidRPr="0032755F">
        <w:rPr>
          <w:rFonts w:eastAsia="Calibri"/>
          <w:sz w:val="24"/>
          <w:szCs w:val="24"/>
          <w:lang w:eastAsia="ru-RU"/>
        </w:rPr>
        <w:t xml:space="preserve">, </w:t>
      </w:r>
      <w:r w:rsidR="007F396D">
        <w:rPr>
          <w:rFonts w:eastAsia="Calibri"/>
          <w:sz w:val="24"/>
          <w:szCs w:val="24"/>
          <w:lang w:eastAsia="ru-RU"/>
        </w:rPr>
        <w:t xml:space="preserve">предусмотренной </w:t>
      </w:r>
      <w:r w:rsidR="004722A1" w:rsidRPr="0032755F">
        <w:rPr>
          <w:rFonts w:eastAsia="Calibri"/>
          <w:sz w:val="24"/>
          <w:szCs w:val="24"/>
          <w:lang w:eastAsia="ru-RU"/>
        </w:rPr>
        <w:t xml:space="preserve"> перечн</w:t>
      </w:r>
      <w:r w:rsidR="007F396D">
        <w:rPr>
          <w:rFonts w:eastAsia="Calibri"/>
          <w:sz w:val="24"/>
          <w:szCs w:val="24"/>
          <w:lang w:eastAsia="ru-RU"/>
        </w:rPr>
        <w:t>ем</w:t>
      </w:r>
      <w:r w:rsidR="004722A1" w:rsidRPr="0032755F">
        <w:rPr>
          <w:rFonts w:eastAsia="Calibri"/>
          <w:sz w:val="24"/>
          <w:szCs w:val="24"/>
          <w:lang w:eastAsia="ru-RU"/>
        </w:rPr>
        <w:t xml:space="preserve"> должностей, </w:t>
      </w:r>
      <w:r w:rsidR="001A0802" w:rsidRPr="0032755F">
        <w:rPr>
          <w:rFonts w:eastAsia="Calibri"/>
          <w:sz w:val="24"/>
          <w:szCs w:val="24"/>
          <w:lang w:eastAsia="ru-RU"/>
        </w:rPr>
        <w:t xml:space="preserve">а также сведения </w:t>
      </w:r>
      <w:r w:rsidRPr="0032755F">
        <w:rPr>
          <w:rFonts w:eastAsia="Calibri"/>
          <w:sz w:val="24"/>
          <w:szCs w:val="24"/>
          <w:lang w:eastAsia="ru-RU"/>
        </w:rPr>
        <w:t>о доходах,</w:t>
      </w:r>
      <w:r w:rsidR="001A0802" w:rsidRPr="0032755F">
        <w:rPr>
          <w:rFonts w:eastAsia="Calibri"/>
          <w:sz w:val="24"/>
          <w:szCs w:val="24"/>
          <w:lang w:eastAsia="ru-RU"/>
        </w:rPr>
        <w:t xml:space="preserve"> расходах,</w:t>
      </w:r>
      <w:r w:rsidRPr="0032755F">
        <w:rPr>
          <w:rFonts w:eastAsia="Calibri"/>
          <w:sz w:val="24"/>
          <w:szCs w:val="24"/>
          <w:lang w:eastAsia="ru-RU"/>
        </w:rPr>
        <w:t xml:space="preserve">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w:t>
      </w:r>
      <w:r w:rsidR="004722A1" w:rsidRPr="0032755F">
        <w:rPr>
          <w:rFonts w:eastAsia="Calibri"/>
          <w:sz w:val="24"/>
          <w:szCs w:val="24"/>
          <w:lang w:eastAsia="ru-RU"/>
        </w:rPr>
        <w:t xml:space="preserve">четырнадцати </w:t>
      </w:r>
      <w:r w:rsidRPr="0032755F">
        <w:rPr>
          <w:rFonts w:eastAsia="Calibri"/>
          <w:sz w:val="24"/>
          <w:szCs w:val="24"/>
          <w:lang w:eastAsia="ru-RU"/>
        </w:rPr>
        <w:t xml:space="preserve"> рабочих дней со</w:t>
      </w:r>
      <w:proofErr w:type="gramEnd"/>
      <w:r w:rsidRPr="0032755F">
        <w:rPr>
          <w:rFonts w:eastAsia="Calibri"/>
          <w:sz w:val="24"/>
          <w:szCs w:val="24"/>
          <w:lang w:eastAsia="ru-RU"/>
        </w:rPr>
        <w:t xml:space="preserve"> дня истечения срока, установленного для их подачи.</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3.5. Орган местного самоуправления, Муниципальная избирательная комиссия, орган администрации города: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lastRenderedPageBreak/>
        <w:t>а) в течение трех рабочих дней со дня поступления запроса от средства массовой информации сообщает о нем лицу, замещающему муниципальную дол</w:t>
      </w:r>
      <w:r w:rsidR="001A0802" w:rsidRPr="0032755F">
        <w:rPr>
          <w:rFonts w:eastAsia="Calibri"/>
          <w:sz w:val="24"/>
          <w:szCs w:val="24"/>
          <w:lang w:eastAsia="ru-RU"/>
        </w:rPr>
        <w:t>жность, должность муниципальной службы</w:t>
      </w:r>
      <w:r w:rsidRPr="0032755F">
        <w:rPr>
          <w:rFonts w:eastAsia="Calibri"/>
          <w:sz w:val="24"/>
          <w:szCs w:val="24"/>
          <w:lang w:eastAsia="ru-RU"/>
        </w:rPr>
        <w:t>,</w:t>
      </w:r>
      <w:r w:rsidR="004722A1"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4722A1" w:rsidRPr="0032755F">
        <w:rPr>
          <w:rFonts w:eastAsia="Calibri"/>
          <w:sz w:val="24"/>
          <w:szCs w:val="24"/>
          <w:lang w:eastAsia="ru-RU"/>
        </w:rPr>
        <w:t>перечн</w:t>
      </w:r>
      <w:r w:rsidR="007F396D">
        <w:rPr>
          <w:rFonts w:eastAsia="Calibri"/>
          <w:sz w:val="24"/>
          <w:szCs w:val="24"/>
          <w:lang w:eastAsia="ru-RU"/>
        </w:rPr>
        <w:t>ем</w:t>
      </w:r>
      <w:r w:rsidR="004722A1" w:rsidRPr="0032755F">
        <w:rPr>
          <w:rFonts w:eastAsia="Calibri"/>
          <w:sz w:val="24"/>
          <w:szCs w:val="24"/>
          <w:lang w:eastAsia="ru-RU"/>
        </w:rPr>
        <w:t xml:space="preserve"> должностей,</w:t>
      </w:r>
      <w:r w:rsidRPr="0032755F">
        <w:rPr>
          <w:rFonts w:eastAsia="Calibri"/>
          <w:sz w:val="24"/>
          <w:szCs w:val="24"/>
          <w:lang w:eastAsia="ru-RU"/>
        </w:rPr>
        <w:t xml:space="preserve"> в отношении которого поступил запрос;</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 xml:space="preserve">б) в течение семи рабочих дней со дня поступления запроса от средства массовой информации обеспечивает предоставление сведений, указанных в </w:t>
      </w:r>
      <w:hyperlink w:anchor="Par0" w:history="1">
        <w:r w:rsidRPr="0032755F">
          <w:rPr>
            <w:rFonts w:eastAsia="Calibri"/>
            <w:sz w:val="24"/>
            <w:szCs w:val="24"/>
            <w:lang w:eastAsia="ru-RU"/>
          </w:rPr>
          <w:t>пункте 3.2</w:t>
        </w:r>
      </w:hyperlink>
      <w:r w:rsidR="001A0802" w:rsidRPr="0032755F">
        <w:rPr>
          <w:rFonts w:eastAsia="Calibri"/>
          <w:sz w:val="24"/>
          <w:szCs w:val="24"/>
          <w:lang w:eastAsia="ru-RU"/>
        </w:rPr>
        <w:t xml:space="preserve"> настоящего Положения</w:t>
      </w:r>
      <w:r w:rsidRPr="0032755F">
        <w:rPr>
          <w:rFonts w:eastAsia="Calibri"/>
          <w:sz w:val="24"/>
          <w:szCs w:val="24"/>
          <w:lang w:eastAsia="ru-RU"/>
        </w:rPr>
        <w:t>, в том случае, если запрашиваемые сведения отсутствуют на официальном сайте.</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 xml:space="preserve">3.6. </w:t>
      </w:r>
      <w:proofErr w:type="gramStart"/>
      <w:r w:rsidRPr="0032755F">
        <w:rPr>
          <w:rFonts w:eastAsia="Calibri"/>
          <w:sz w:val="24"/>
          <w:szCs w:val="24"/>
          <w:lang w:eastAsia="ru-RU"/>
        </w:rPr>
        <w:t>В случае если лицо, замещающее муниципальную д</w:t>
      </w:r>
      <w:r w:rsidR="001A0802" w:rsidRPr="0032755F">
        <w:rPr>
          <w:rFonts w:eastAsia="Calibri"/>
          <w:sz w:val="24"/>
          <w:szCs w:val="24"/>
          <w:lang w:eastAsia="ru-RU"/>
        </w:rPr>
        <w:t>олжность, должность муниципальной службы</w:t>
      </w:r>
      <w:r w:rsidR="00BD3B02"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BD3B02" w:rsidRPr="0032755F">
        <w:rPr>
          <w:rFonts w:eastAsia="Calibri"/>
          <w:sz w:val="24"/>
          <w:szCs w:val="24"/>
          <w:lang w:eastAsia="ru-RU"/>
        </w:rPr>
        <w:t>перечн</w:t>
      </w:r>
      <w:r w:rsidR="007F396D">
        <w:rPr>
          <w:rFonts w:eastAsia="Calibri"/>
          <w:sz w:val="24"/>
          <w:szCs w:val="24"/>
          <w:lang w:eastAsia="ru-RU"/>
        </w:rPr>
        <w:t>ем</w:t>
      </w:r>
      <w:r w:rsidR="00BD3B02" w:rsidRPr="0032755F">
        <w:rPr>
          <w:rFonts w:eastAsia="Calibri"/>
          <w:sz w:val="24"/>
          <w:szCs w:val="24"/>
          <w:lang w:eastAsia="ru-RU"/>
        </w:rPr>
        <w:t xml:space="preserve"> должностей,</w:t>
      </w:r>
      <w:r w:rsidRPr="0032755F">
        <w:rPr>
          <w:rFonts w:eastAsia="Calibri"/>
          <w:sz w:val="24"/>
          <w:szCs w:val="24"/>
          <w:lang w:eastAsia="ru-RU"/>
        </w:rPr>
        <w:t xml:space="preserve"> назначен на соответствующую должность после истечения срока, установленного </w:t>
      </w:r>
      <w:r w:rsidR="001A0802" w:rsidRPr="0032755F">
        <w:rPr>
          <w:rFonts w:eastAsia="Calibri"/>
          <w:sz w:val="24"/>
          <w:szCs w:val="24"/>
          <w:lang w:eastAsia="ru-RU"/>
        </w:rPr>
        <w:t xml:space="preserve">для подачи </w:t>
      </w:r>
      <w:r w:rsidRPr="0032755F">
        <w:rPr>
          <w:rFonts w:eastAsia="Calibri"/>
          <w:sz w:val="24"/>
          <w:szCs w:val="24"/>
          <w:lang w:eastAsia="ru-RU"/>
        </w:rPr>
        <w:t xml:space="preserve"> сведений о доходах, </w:t>
      </w:r>
      <w:r w:rsidR="001A0802" w:rsidRPr="0032755F">
        <w:rPr>
          <w:rFonts w:eastAsia="Calibri"/>
          <w:sz w:val="24"/>
          <w:szCs w:val="24"/>
          <w:lang w:eastAsia="ru-RU"/>
        </w:rPr>
        <w:t xml:space="preserve">расходах, </w:t>
      </w:r>
      <w:r w:rsidRPr="0032755F">
        <w:rPr>
          <w:rFonts w:eastAsia="Calibri"/>
          <w:sz w:val="24"/>
          <w:szCs w:val="24"/>
          <w:lang w:eastAsia="ru-RU"/>
        </w:rPr>
        <w:t xml:space="preserve">об имуществе и обязательствах имущественного характера, указанных в </w:t>
      </w:r>
      <w:hyperlink w:anchor="Par0" w:history="1">
        <w:r w:rsidRPr="0032755F">
          <w:rPr>
            <w:rFonts w:eastAsia="Calibri"/>
            <w:sz w:val="24"/>
            <w:szCs w:val="24"/>
            <w:lang w:eastAsia="ru-RU"/>
          </w:rPr>
          <w:t>пункте 3.2</w:t>
        </w:r>
      </w:hyperlink>
      <w:r w:rsidR="001A0802" w:rsidRPr="0032755F">
        <w:rPr>
          <w:rFonts w:eastAsia="Calibri"/>
          <w:sz w:val="24"/>
          <w:szCs w:val="24"/>
          <w:lang w:eastAsia="ru-RU"/>
        </w:rPr>
        <w:t xml:space="preserve"> настоящего Положения</w:t>
      </w:r>
      <w:r w:rsidRPr="0032755F">
        <w:rPr>
          <w:rFonts w:eastAsia="Calibri"/>
          <w:sz w:val="24"/>
          <w:szCs w:val="24"/>
          <w:lang w:eastAsia="ru-RU"/>
        </w:rPr>
        <w:t xml:space="preserve">, указанные сведения должны быть размещены на официальном сайте в срок не позднее </w:t>
      </w:r>
      <w:r w:rsidR="00BD3B02" w:rsidRPr="0032755F">
        <w:rPr>
          <w:rFonts w:eastAsia="Calibri"/>
          <w:sz w:val="24"/>
          <w:szCs w:val="24"/>
          <w:lang w:eastAsia="ru-RU"/>
        </w:rPr>
        <w:t xml:space="preserve">четырнадцати </w:t>
      </w:r>
      <w:r w:rsidRPr="0032755F">
        <w:rPr>
          <w:rFonts w:eastAsia="Calibri"/>
          <w:sz w:val="24"/>
          <w:szCs w:val="24"/>
          <w:lang w:eastAsia="ru-RU"/>
        </w:rPr>
        <w:t>рабочих дней со дня его назначения (избрания) на</w:t>
      </w:r>
      <w:proofErr w:type="gramEnd"/>
      <w:r w:rsidRPr="0032755F">
        <w:rPr>
          <w:rFonts w:eastAsia="Calibri"/>
          <w:sz w:val="24"/>
          <w:szCs w:val="24"/>
          <w:lang w:eastAsia="ru-RU"/>
        </w:rPr>
        <w:t xml:space="preserve"> муниципальную должность или должность муниципальной службы</w:t>
      </w:r>
      <w:r w:rsidR="00BD3B02"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BD3B02" w:rsidRPr="0032755F">
        <w:rPr>
          <w:rFonts w:eastAsia="Calibri"/>
          <w:sz w:val="24"/>
          <w:szCs w:val="24"/>
          <w:lang w:eastAsia="ru-RU"/>
        </w:rPr>
        <w:t>перечн</w:t>
      </w:r>
      <w:r w:rsidR="007F396D">
        <w:rPr>
          <w:rFonts w:eastAsia="Calibri"/>
          <w:sz w:val="24"/>
          <w:szCs w:val="24"/>
          <w:lang w:eastAsia="ru-RU"/>
        </w:rPr>
        <w:t>ем</w:t>
      </w:r>
      <w:r w:rsidR="00BD3B02" w:rsidRPr="0032755F">
        <w:rPr>
          <w:rFonts w:eastAsia="Calibri"/>
          <w:sz w:val="24"/>
          <w:szCs w:val="24"/>
          <w:lang w:eastAsia="ru-RU"/>
        </w:rPr>
        <w:t xml:space="preserve"> должностей</w:t>
      </w:r>
      <w:r w:rsidRPr="0032755F">
        <w:rPr>
          <w:rFonts w:eastAsia="Calibri"/>
          <w:sz w:val="24"/>
          <w:szCs w:val="24"/>
          <w:lang w:eastAsia="ru-RU"/>
        </w:rPr>
        <w:t>.</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 xml:space="preserve">3.7. </w:t>
      </w:r>
      <w:proofErr w:type="gramStart"/>
      <w:r w:rsidRPr="0032755F">
        <w:rPr>
          <w:rFonts w:eastAsia="Calibri"/>
          <w:sz w:val="24"/>
          <w:szCs w:val="24"/>
          <w:lang w:eastAsia="ru-RU"/>
        </w:rPr>
        <w:t xml:space="preserve">Размещение </w:t>
      </w:r>
      <w:r w:rsidR="001A0802" w:rsidRPr="0032755F">
        <w:rPr>
          <w:rFonts w:eastAsia="Calibri"/>
          <w:sz w:val="24"/>
          <w:szCs w:val="24"/>
          <w:lang w:eastAsia="ru-RU"/>
        </w:rPr>
        <w:t xml:space="preserve">сведений </w:t>
      </w:r>
      <w:r w:rsidR="00BD3B02" w:rsidRPr="0032755F">
        <w:rPr>
          <w:rFonts w:eastAsia="Calibri"/>
          <w:sz w:val="24"/>
          <w:szCs w:val="24"/>
          <w:lang w:eastAsia="ru-RU"/>
        </w:rPr>
        <w:t>о</w:t>
      </w:r>
      <w:r w:rsidRPr="0032755F">
        <w:rPr>
          <w:rFonts w:eastAsia="Calibri"/>
          <w:sz w:val="24"/>
          <w:szCs w:val="24"/>
          <w:lang w:eastAsia="ru-RU"/>
        </w:rPr>
        <w:t xml:space="preserve"> доходах, </w:t>
      </w:r>
      <w:r w:rsidR="001A0802" w:rsidRPr="0032755F">
        <w:rPr>
          <w:rFonts w:eastAsia="Calibri"/>
          <w:sz w:val="24"/>
          <w:szCs w:val="24"/>
          <w:lang w:eastAsia="ru-RU"/>
        </w:rPr>
        <w:t xml:space="preserve">расходах, </w:t>
      </w:r>
      <w:r w:rsidRPr="0032755F">
        <w:rPr>
          <w:rFonts w:eastAsia="Calibri"/>
          <w:sz w:val="24"/>
          <w:szCs w:val="24"/>
          <w:lang w:eastAsia="ru-RU"/>
        </w:rPr>
        <w:t>об имуществе и обязательствах имущественного характера</w:t>
      </w:r>
      <w:r w:rsidR="00BD3B02" w:rsidRPr="0032755F">
        <w:rPr>
          <w:rFonts w:eastAsia="Calibri"/>
          <w:sz w:val="24"/>
          <w:szCs w:val="24"/>
          <w:lang w:eastAsia="ru-RU"/>
        </w:rPr>
        <w:t xml:space="preserve"> </w:t>
      </w:r>
      <w:r w:rsidRPr="0032755F">
        <w:rPr>
          <w:rFonts w:eastAsia="Calibri"/>
          <w:sz w:val="24"/>
          <w:szCs w:val="24"/>
          <w:lang w:eastAsia="ru-RU"/>
        </w:rPr>
        <w:t>лица, замещающего муниципальную дол</w:t>
      </w:r>
      <w:r w:rsidR="001A0802" w:rsidRPr="0032755F">
        <w:rPr>
          <w:rFonts w:eastAsia="Calibri"/>
          <w:sz w:val="24"/>
          <w:szCs w:val="24"/>
          <w:lang w:eastAsia="ru-RU"/>
        </w:rPr>
        <w:t>жность, должность муниципальной службы</w:t>
      </w:r>
      <w:r w:rsidRPr="0032755F">
        <w:rPr>
          <w:rFonts w:eastAsia="Calibri"/>
          <w:sz w:val="24"/>
          <w:szCs w:val="24"/>
          <w:lang w:eastAsia="ru-RU"/>
        </w:rPr>
        <w:t>,</w:t>
      </w:r>
      <w:r w:rsidR="00BD3B02"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BD3B02" w:rsidRPr="0032755F">
        <w:rPr>
          <w:rFonts w:eastAsia="Calibri"/>
          <w:sz w:val="24"/>
          <w:szCs w:val="24"/>
          <w:lang w:eastAsia="ru-RU"/>
        </w:rPr>
        <w:t>переч</w:t>
      </w:r>
      <w:r w:rsidR="007F396D">
        <w:rPr>
          <w:rFonts w:eastAsia="Calibri"/>
          <w:sz w:val="24"/>
          <w:szCs w:val="24"/>
          <w:lang w:eastAsia="ru-RU"/>
        </w:rPr>
        <w:t xml:space="preserve">нем </w:t>
      </w:r>
      <w:r w:rsidR="00BD3B02" w:rsidRPr="0032755F">
        <w:rPr>
          <w:rFonts w:eastAsia="Calibri"/>
          <w:sz w:val="24"/>
          <w:szCs w:val="24"/>
          <w:lang w:eastAsia="ru-RU"/>
        </w:rPr>
        <w:t xml:space="preserve">должностей, </w:t>
      </w:r>
      <w:r w:rsidRPr="0032755F">
        <w:rPr>
          <w:rFonts w:eastAsia="Calibri"/>
          <w:sz w:val="24"/>
          <w:szCs w:val="24"/>
          <w:lang w:eastAsia="ru-RU"/>
        </w:rPr>
        <w:t xml:space="preserve"> его супруги (супруга) и несовершеннолетних детей, указанных в </w:t>
      </w:r>
      <w:hyperlink w:anchor="Par0" w:history="1">
        <w:r w:rsidRPr="0032755F">
          <w:rPr>
            <w:rFonts w:eastAsia="Calibri"/>
            <w:sz w:val="24"/>
            <w:szCs w:val="24"/>
            <w:lang w:eastAsia="ru-RU"/>
          </w:rPr>
          <w:t>пункте 3.2</w:t>
        </w:r>
      </w:hyperlink>
      <w:r w:rsidR="001A0802" w:rsidRPr="0032755F">
        <w:rPr>
          <w:rFonts w:eastAsia="Calibri"/>
          <w:sz w:val="24"/>
          <w:szCs w:val="24"/>
          <w:lang w:eastAsia="ru-RU"/>
        </w:rPr>
        <w:t xml:space="preserve"> настоящего Положения</w:t>
      </w:r>
      <w:r w:rsidRPr="0032755F">
        <w:rPr>
          <w:rFonts w:eastAsia="Calibri"/>
          <w:sz w:val="24"/>
          <w:szCs w:val="24"/>
          <w:lang w:eastAsia="ru-RU"/>
        </w:rPr>
        <w:t xml:space="preserve">, </w:t>
      </w:r>
      <w:r w:rsidR="007F396D">
        <w:rPr>
          <w:rFonts w:eastAsia="Calibri"/>
          <w:sz w:val="24"/>
          <w:szCs w:val="24"/>
          <w:lang w:eastAsia="ru-RU"/>
        </w:rPr>
        <w:t xml:space="preserve">на официальных сайтах </w:t>
      </w:r>
      <w:r w:rsidRPr="0032755F">
        <w:rPr>
          <w:rFonts w:eastAsia="Calibri"/>
          <w:sz w:val="24"/>
          <w:szCs w:val="24"/>
          <w:lang w:eastAsia="ru-RU"/>
        </w:rPr>
        <w:t>и представление этих сведений средствам массовой информации для опубликования обеспечивают должностные лица органа местного самоуправления, Муниципальной избирательной комиссии, органа администрации города, в котором лицо</w:t>
      </w:r>
      <w:proofErr w:type="gramEnd"/>
      <w:r w:rsidRPr="0032755F">
        <w:rPr>
          <w:rFonts w:eastAsia="Calibri"/>
          <w:sz w:val="24"/>
          <w:szCs w:val="24"/>
          <w:lang w:eastAsia="ru-RU"/>
        </w:rPr>
        <w:t xml:space="preserve"> замещает муниципальную должность</w:t>
      </w:r>
      <w:r w:rsidR="00BD3B02" w:rsidRPr="0032755F">
        <w:rPr>
          <w:rFonts w:eastAsia="Calibri"/>
          <w:sz w:val="24"/>
          <w:szCs w:val="24"/>
          <w:lang w:eastAsia="ru-RU"/>
        </w:rPr>
        <w:t>,</w:t>
      </w:r>
      <w:r w:rsidRPr="0032755F">
        <w:rPr>
          <w:rFonts w:eastAsia="Calibri"/>
          <w:sz w:val="24"/>
          <w:szCs w:val="24"/>
          <w:lang w:eastAsia="ru-RU"/>
        </w:rPr>
        <w:t xml:space="preserve"> должность муниципальной службы,</w:t>
      </w:r>
      <w:r w:rsidR="00BD3B02" w:rsidRPr="0032755F">
        <w:rPr>
          <w:rFonts w:eastAsia="Calibri"/>
          <w:sz w:val="24"/>
          <w:szCs w:val="24"/>
          <w:lang w:eastAsia="ru-RU"/>
        </w:rPr>
        <w:t xml:space="preserve"> </w:t>
      </w:r>
      <w:r w:rsidR="007F396D">
        <w:rPr>
          <w:rFonts w:eastAsia="Calibri"/>
          <w:sz w:val="24"/>
          <w:szCs w:val="24"/>
          <w:lang w:eastAsia="ru-RU"/>
        </w:rPr>
        <w:t xml:space="preserve">предусмотренную </w:t>
      </w:r>
      <w:r w:rsidR="00BD3B02" w:rsidRPr="0032755F">
        <w:rPr>
          <w:rFonts w:eastAsia="Calibri"/>
          <w:sz w:val="24"/>
          <w:szCs w:val="24"/>
          <w:lang w:eastAsia="ru-RU"/>
        </w:rPr>
        <w:t>перечн</w:t>
      </w:r>
      <w:r w:rsidR="007F396D">
        <w:rPr>
          <w:rFonts w:eastAsia="Calibri"/>
          <w:sz w:val="24"/>
          <w:szCs w:val="24"/>
          <w:lang w:eastAsia="ru-RU"/>
        </w:rPr>
        <w:t xml:space="preserve">ем </w:t>
      </w:r>
      <w:r w:rsidR="00BD3B02" w:rsidRPr="0032755F">
        <w:rPr>
          <w:rFonts w:eastAsia="Calibri"/>
          <w:sz w:val="24"/>
          <w:szCs w:val="24"/>
          <w:lang w:eastAsia="ru-RU"/>
        </w:rPr>
        <w:t>должностей,</w:t>
      </w:r>
      <w:r w:rsidRPr="0032755F">
        <w:rPr>
          <w:rFonts w:eastAsia="Calibri"/>
          <w:sz w:val="24"/>
          <w:szCs w:val="24"/>
          <w:lang w:eastAsia="ru-RU"/>
        </w:rPr>
        <w:t xml:space="preserve"> которые определяются (назначаются) руководителем соответствующего органа.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 xml:space="preserve">3.8. </w:t>
      </w:r>
      <w:proofErr w:type="gramStart"/>
      <w:r w:rsidRPr="0032755F">
        <w:rPr>
          <w:rFonts w:eastAsia="Calibri"/>
          <w:sz w:val="24"/>
          <w:szCs w:val="24"/>
          <w:lang w:eastAsia="ru-RU"/>
        </w:rPr>
        <w:t>Должностные лица органов местного самоуправления, Муниципальной избирательной комиссии, органов администрации города, обеспечивающие размещение сведений о расходах и сведений о доходах, об имуществе и обязательствах имущественного характера на официальн</w:t>
      </w:r>
      <w:r w:rsidR="007F396D">
        <w:rPr>
          <w:rFonts w:eastAsia="Calibri"/>
          <w:sz w:val="24"/>
          <w:szCs w:val="24"/>
          <w:lang w:eastAsia="ru-RU"/>
        </w:rPr>
        <w:t>ых</w:t>
      </w:r>
      <w:r w:rsidRPr="0032755F">
        <w:rPr>
          <w:rFonts w:eastAsia="Calibri"/>
          <w:sz w:val="24"/>
          <w:szCs w:val="24"/>
          <w:lang w:eastAsia="ru-RU"/>
        </w:rPr>
        <w:t xml:space="preserve"> сайт</w:t>
      </w:r>
      <w:r w:rsidR="007F396D">
        <w:rPr>
          <w:rFonts w:eastAsia="Calibri"/>
          <w:sz w:val="24"/>
          <w:szCs w:val="24"/>
          <w:lang w:eastAsia="ru-RU"/>
        </w:rPr>
        <w:t>ах</w:t>
      </w:r>
      <w:r w:rsidRPr="0032755F">
        <w:rPr>
          <w:rFonts w:eastAsia="Calibri"/>
          <w:sz w:val="24"/>
          <w:szCs w:val="24"/>
          <w:lang w:eastAsia="ru-RU"/>
        </w:rPr>
        <w:t xml:space="preserve">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w:t>
      </w:r>
      <w:r w:rsidR="00712158" w:rsidRPr="0032755F">
        <w:rPr>
          <w:rFonts w:eastAsia="Calibri"/>
          <w:sz w:val="24"/>
          <w:szCs w:val="24"/>
          <w:lang w:eastAsia="ru-RU"/>
        </w:rPr>
        <w:t xml:space="preserve"> несоблюдение настоящего Положения</w:t>
      </w:r>
      <w:r w:rsidRPr="0032755F">
        <w:rPr>
          <w:rFonts w:eastAsia="Calibri"/>
          <w:sz w:val="24"/>
          <w:szCs w:val="24"/>
          <w:lang w:eastAsia="ru-RU"/>
        </w:rPr>
        <w:t>, а также за разглашение сведений, отнесенных к государственной тайне или являющихся</w:t>
      </w:r>
      <w:proofErr w:type="gramEnd"/>
      <w:r w:rsidRPr="0032755F">
        <w:rPr>
          <w:rFonts w:eastAsia="Calibri"/>
          <w:sz w:val="24"/>
          <w:szCs w:val="24"/>
          <w:lang w:eastAsia="ru-RU"/>
        </w:rPr>
        <w:t xml:space="preserve"> конфиденциальными.</w:t>
      </w:r>
    </w:p>
    <w:p w:rsidR="00C31E2D" w:rsidRPr="0032755F" w:rsidRDefault="00C31E2D" w:rsidP="00826B7C">
      <w:pPr>
        <w:widowControl/>
        <w:suppressAutoHyphens w:val="0"/>
        <w:autoSpaceDN w:val="0"/>
        <w:adjustRightInd w:val="0"/>
        <w:jc w:val="both"/>
        <w:rPr>
          <w:rFonts w:eastAsia="Calibri"/>
          <w:sz w:val="24"/>
          <w:szCs w:val="24"/>
          <w:lang w:eastAsia="ru-RU"/>
        </w:rPr>
      </w:pPr>
    </w:p>
    <w:p w:rsidR="00C31E2D" w:rsidRPr="0032755F" w:rsidRDefault="00C31E2D" w:rsidP="00826B7C">
      <w:pPr>
        <w:widowControl/>
        <w:suppressAutoHyphens w:val="0"/>
        <w:autoSpaceDN w:val="0"/>
        <w:adjustRightInd w:val="0"/>
        <w:jc w:val="both"/>
        <w:rPr>
          <w:rFonts w:eastAsia="Calibri"/>
          <w:sz w:val="24"/>
          <w:szCs w:val="24"/>
          <w:lang w:eastAsia="ru-RU"/>
        </w:rPr>
      </w:pPr>
    </w:p>
    <w:p w:rsidR="003A04F9" w:rsidRPr="0032755F" w:rsidRDefault="003A04F9" w:rsidP="00826B7C">
      <w:pPr>
        <w:widowControl/>
        <w:suppressAutoHyphens w:val="0"/>
        <w:autoSpaceDN w:val="0"/>
        <w:adjustRightInd w:val="0"/>
        <w:jc w:val="both"/>
        <w:rPr>
          <w:rFonts w:eastAsia="Calibri"/>
          <w:sz w:val="24"/>
          <w:szCs w:val="24"/>
          <w:lang w:eastAsia="ru-RU"/>
        </w:rPr>
      </w:pPr>
    </w:p>
    <w:p w:rsidR="003A04F9" w:rsidRPr="0032755F" w:rsidRDefault="003A04F9" w:rsidP="00826B7C">
      <w:pPr>
        <w:widowControl/>
        <w:suppressAutoHyphens w:val="0"/>
        <w:autoSpaceDN w:val="0"/>
        <w:adjustRightInd w:val="0"/>
        <w:jc w:val="both"/>
        <w:rPr>
          <w:rFonts w:eastAsia="Calibri"/>
          <w:sz w:val="24"/>
          <w:szCs w:val="24"/>
          <w:lang w:eastAsia="ru-RU"/>
        </w:rPr>
      </w:pPr>
    </w:p>
    <w:p w:rsidR="003A04F9" w:rsidRPr="0032755F" w:rsidRDefault="003A04F9" w:rsidP="00826B7C">
      <w:pPr>
        <w:widowControl/>
        <w:suppressAutoHyphens w:val="0"/>
        <w:autoSpaceDN w:val="0"/>
        <w:adjustRightInd w:val="0"/>
        <w:jc w:val="both"/>
        <w:rPr>
          <w:rFonts w:eastAsia="Calibri"/>
          <w:sz w:val="24"/>
          <w:szCs w:val="24"/>
          <w:lang w:eastAsia="ru-RU"/>
        </w:rPr>
      </w:pPr>
    </w:p>
    <w:p w:rsidR="00387EB9" w:rsidRDefault="00387EB9" w:rsidP="00826B7C">
      <w:pPr>
        <w:widowControl/>
        <w:suppressAutoHyphens w:val="0"/>
        <w:autoSpaceDN w:val="0"/>
        <w:adjustRightInd w:val="0"/>
        <w:jc w:val="both"/>
        <w:rPr>
          <w:rFonts w:eastAsia="Calibri"/>
          <w:sz w:val="24"/>
          <w:szCs w:val="24"/>
          <w:lang w:eastAsia="ru-RU"/>
        </w:rPr>
      </w:pPr>
      <w:r>
        <w:rPr>
          <w:rFonts w:eastAsia="Calibri"/>
          <w:sz w:val="24"/>
          <w:szCs w:val="24"/>
          <w:lang w:eastAsia="ru-RU"/>
        </w:rPr>
        <w:t>Заместитель председателя</w:t>
      </w:r>
      <w:r w:rsidR="00826B7C" w:rsidRPr="0032755F">
        <w:rPr>
          <w:rFonts w:eastAsia="Calibri"/>
          <w:sz w:val="24"/>
          <w:szCs w:val="24"/>
          <w:lang w:eastAsia="ru-RU"/>
        </w:rPr>
        <w:t xml:space="preserve"> </w:t>
      </w:r>
    </w:p>
    <w:p w:rsidR="00C31E2D" w:rsidRPr="0032755F" w:rsidRDefault="00826B7C" w:rsidP="00826B7C">
      <w:pPr>
        <w:widowControl/>
        <w:suppressAutoHyphens w:val="0"/>
        <w:autoSpaceDN w:val="0"/>
        <w:adjustRightInd w:val="0"/>
        <w:jc w:val="both"/>
        <w:rPr>
          <w:rFonts w:eastAsia="Calibri"/>
          <w:sz w:val="24"/>
          <w:szCs w:val="24"/>
          <w:lang w:eastAsia="ru-RU"/>
        </w:rPr>
      </w:pPr>
      <w:r w:rsidRPr="0032755F">
        <w:rPr>
          <w:rFonts w:eastAsia="Calibri"/>
          <w:sz w:val="24"/>
          <w:szCs w:val="24"/>
          <w:lang w:eastAsia="ru-RU"/>
        </w:rPr>
        <w:t>Новокузнецкого</w:t>
      </w:r>
      <w:r w:rsidR="00C31E2D" w:rsidRPr="0032755F">
        <w:rPr>
          <w:rFonts w:eastAsia="Calibri"/>
          <w:sz w:val="24"/>
          <w:szCs w:val="24"/>
          <w:lang w:eastAsia="ru-RU"/>
        </w:rPr>
        <w:t xml:space="preserve"> </w:t>
      </w:r>
      <w:r w:rsidRPr="0032755F">
        <w:rPr>
          <w:rFonts w:eastAsia="Calibri"/>
          <w:sz w:val="24"/>
          <w:szCs w:val="24"/>
          <w:lang w:eastAsia="ru-RU"/>
        </w:rPr>
        <w:t>городского</w:t>
      </w:r>
    </w:p>
    <w:p w:rsidR="00826B7C" w:rsidRPr="0032755F" w:rsidRDefault="00826B7C" w:rsidP="00826B7C">
      <w:pPr>
        <w:widowControl/>
        <w:suppressAutoHyphens w:val="0"/>
        <w:autoSpaceDN w:val="0"/>
        <w:adjustRightInd w:val="0"/>
        <w:jc w:val="both"/>
        <w:rPr>
          <w:rFonts w:eastAsia="Calibri"/>
          <w:sz w:val="24"/>
          <w:szCs w:val="24"/>
          <w:lang w:eastAsia="ru-RU"/>
        </w:rPr>
      </w:pPr>
      <w:r w:rsidRPr="0032755F">
        <w:rPr>
          <w:rFonts w:eastAsia="Calibri"/>
          <w:sz w:val="24"/>
          <w:szCs w:val="24"/>
          <w:lang w:eastAsia="ru-RU"/>
        </w:rPr>
        <w:t>Совета народных</w:t>
      </w:r>
      <w:r w:rsidR="00C31E2D" w:rsidRPr="0032755F">
        <w:rPr>
          <w:rFonts w:eastAsia="Calibri"/>
          <w:sz w:val="24"/>
          <w:szCs w:val="24"/>
          <w:lang w:eastAsia="ru-RU"/>
        </w:rPr>
        <w:t xml:space="preserve"> </w:t>
      </w:r>
      <w:r w:rsidRPr="0032755F">
        <w:rPr>
          <w:rFonts w:eastAsia="Calibri"/>
          <w:sz w:val="24"/>
          <w:szCs w:val="24"/>
          <w:lang w:eastAsia="ru-RU"/>
        </w:rPr>
        <w:t xml:space="preserve">депутатов                                                     </w:t>
      </w:r>
      <w:r w:rsidR="00387EB9">
        <w:rPr>
          <w:rFonts w:eastAsia="Calibri"/>
          <w:sz w:val="24"/>
          <w:szCs w:val="24"/>
          <w:lang w:eastAsia="ru-RU"/>
        </w:rPr>
        <w:t xml:space="preserve">                           Н.М. Гайнулина</w:t>
      </w:r>
    </w:p>
    <w:p w:rsidR="00C31E2D" w:rsidRPr="0032755F" w:rsidRDefault="00C31E2D" w:rsidP="007E7428">
      <w:pPr>
        <w:jc w:val="right"/>
        <w:rPr>
          <w:sz w:val="24"/>
          <w:szCs w:val="24"/>
        </w:rPr>
      </w:pPr>
    </w:p>
    <w:p w:rsidR="00C31E2D" w:rsidRPr="0032755F" w:rsidRDefault="00C31E2D" w:rsidP="007E7428">
      <w:pPr>
        <w:jc w:val="right"/>
        <w:rPr>
          <w:sz w:val="24"/>
          <w:szCs w:val="24"/>
        </w:rPr>
      </w:pPr>
    </w:p>
    <w:p w:rsidR="00C31E2D" w:rsidRPr="0032755F" w:rsidRDefault="00C31E2D" w:rsidP="007E7428">
      <w:pPr>
        <w:jc w:val="right"/>
        <w:rPr>
          <w:sz w:val="24"/>
          <w:szCs w:val="24"/>
        </w:rPr>
      </w:pPr>
    </w:p>
    <w:p w:rsidR="00C31E2D" w:rsidRPr="0032755F" w:rsidRDefault="00C31E2D" w:rsidP="007E7428">
      <w:pPr>
        <w:jc w:val="right"/>
        <w:rPr>
          <w:sz w:val="24"/>
          <w:szCs w:val="24"/>
        </w:rPr>
      </w:pPr>
    </w:p>
    <w:p w:rsidR="00C31E2D" w:rsidRPr="0032755F" w:rsidRDefault="00C31E2D" w:rsidP="007E7428">
      <w:pPr>
        <w:jc w:val="right"/>
        <w:rPr>
          <w:sz w:val="24"/>
          <w:szCs w:val="24"/>
        </w:rPr>
      </w:pPr>
    </w:p>
    <w:p w:rsidR="00C31E2D" w:rsidRPr="0032755F" w:rsidRDefault="00C31E2D" w:rsidP="00BD3B02">
      <w:pPr>
        <w:rPr>
          <w:sz w:val="24"/>
          <w:szCs w:val="24"/>
        </w:rPr>
      </w:pPr>
    </w:p>
    <w:p w:rsidR="00BD3B02" w:rsidRPr="0032755F" w:rsidRDefault="00BD3B02" w:rsidP="00BD3B02">
      <w:pPr>
        <w:rPr>
          <w:sz w:val="24"/>
          <w:szCs w:val="24"/>
        </w:rPr>
      </w:pPr>
    </w:p>
    <w:p w:rsidR="00C31E2D" w:rsidRPr="0032755F" w:rsidRDefault="00C31E2D" w:rsidP="007E7428">
      <w:pPr>
        <w:jc w:val="right"/>
        <w:rPr>
          <w:sz w:val="24"/>
          <w:szCs w:val="24"/>
        </w:rPr>
      </w:pPr>
    </w:p>
    <w:p w:rsidR="00C31E2D" w:rsidRPr="0032755F" w:rsidRDefault="00C31E2D" w:rsidP="007E7428">
      <w:pPr>
        <w:jc w:val="right"/>
        <w:rPr>
          <w:sz w:val="24"/>
          <w:szCs w:val="24"/>
        </w:rPr>
      </w:pPr>
    </w:p>
    <w:p w:rsidR="00C31E2D" w:rsidRPr="0032755F" w:rsidRDefault="00C31E2D" w:rsidP="007E7428">
      <w:pPr>
        <w:jc w:val="right"/>
        <w:rPr>
          <w:sz w:val="24"/>
          <w:szCs w:val="24"/>
        </w:rPr>
      </w:pPr>
    </w:p>
    <w:p w:rsidR="003A04F9" w:rsidRPr="0032755F" w:rsidRDefault="003A04F9" w:rsidP="007E7428">
      <w:pPr>
        <w:jc w:val="right"/>
        <w:rPr>
          <w:sz w:val="24"/>
          <w:szCs w:val="24"/>
        </w:rPr>
      </w:pPr>
    </w:p>
    <w:p w:rsidR="007E7428" w:rsidRPr="0032755F" w:rsidRDefault="007E7428" w:rsidP="007E7428">
      <w:pPr>
        <w:jc w:val="right"/>
        <w:rPr>
          <w:sz w:val="24"/>
          <w:szCs w:val="24"/>
        </w:rPr>
      </w:pPr>
      <w:r w:rsidRPr="0032755F">
        <w:rPr>
          <w:sz w:val="24"/>
          <w:szCs w:val="24"/>
        </w:rPr>
        <w:t xml:space="preserve">Приложение №2 к решению </w:t>
      </w:r>
    </w:p>
    <w:p w:rsidR="007E7428" w:rsidRPr="0032755F" w:rsidRDefault="007E7428" w:rsidP="007E7428">
      <w:pPr>
        <w:jc w:val="right"/>
        <w:rPr>
          <w:sz w:val="24"/>
          <w:szCs w:val="24"/>
        </w:rPr>
      </w:pPr>
      <w:r w:rsidRPr="0032755F">
        <w:rPr>
          <w:sz w:val="24"/>
          <w:szCs w:val="24"/>
        </w:rPr>
        <w:t xml:space="preserve">Новокузнецкого городского </w:t>
      </w:r>
    </w:p>
    <w:p w:rsidR="007E7428" w:rsidRPr="0032755F" w:rsidRDefault="007E7428" w:rsidP="007E7428">
      <w:pPr>
        <w:jc w:val="right"/>
        <w:rPr>
          <w:sz w:val="24"/>
          <w:szCs w:val="24"/>
        </w:rPr>
      </w:pPr>
      <w:r w:rsidRPr="0032755F">
        <w:rPr>
          <w:sz w:val="24"/>
          <w:szCs w:val="24"/>
        </w:rPr>
        <w:t>Совета народных депутатов</w:t>
      </w:r>
    </w:p>
    <w:p w:rsidR="007E7428" w:rsidRPr="0032755F" w:rsidRDefault="00C31E2D" w:rsidP="00A454CF">
      <w:pPr>
        <w:jc w:val="right"/>
        <w:rPr>
          <w:sz w:val="24"/>
          <w:szCs w:val="24"/>
        </w:rPr>
      </w:pPr>
      <w:r w:rsidRPr="0032755F">
        <w:rPr>
          <w:sz w:val="24"/>
          <w:szCs w:val="24"/>
        </w:rPr>
        <w:t xml:space="preserve">                                                                                                        </w:t>
      </w:r>
      <w:r w:rsidR="007E7428" w:rsidRPr="0032755F">
        <w:rPr>
          <w:sz w:val="24"/>
          <w:szCs w:val="24"/>
        </w:rPr>
        <w:t xml:space="preserve">от </w:t>
      </w:r>
      <w:r w:rsidR="00A454CF">
        <w:rPr>
          <w:sz w:val="24"/>
          <w:szCs w:val="24"/>
        </w:rPr>
        <w:t>29.06.2016</w:t>
      </w:r>
      <w:r w:rsidR="007E7428" w:rsidRPr="0032755F">
        <w:rPr>
          <w:sz w:val="24"/>
          <w:szCs w:val="24"/>
        </w:rPr>
        <w:t xml:space="preserve"> №</w:t>
      </w:r>
      <w:r w:rsidR="00A454CF">
        <w:rPr>
          <w:sz w:val="24"/>
          <w:szCs w:val="24"/>
        </w:rPr>
        <w:t xml:space="preserve"> 8/115</w:t>
      </w:r>
    </w:p>
    <w:p w:rsidR="007E7428" w:rsidRPr="0032755F" w:rsidRDefault="007E7428" w:rsidP="007E7428">
      <w:pPr>
        <w:spacing w:before="120"/>
        <w:jc w:val="both"/>
        <w:rPr>
          <w:sz w:val="24"/>
          <w:szCs w:val="24"/>
        </w:rPr>
      </w:pPr>
    </w:p>
    <w:p w:rsidR="00826B7C" w:rsidRPr="0032755F" w:rsidRDefault="004878A0" w:rsidP="00826B7C">
      <w:pPr>
        <w:suppressAutoHyphens w:val="0"/>
        <w:autoSpaceDN w:val="0"/>
        <w:adjustRightInd w:val="0"/>
        <w:ind w:firstLine="567"/>
        <w:jc w:val="center"/>
        <w:rPr>
          <w:rFonts w:eastAsia="Calibri"/>
          <w:bCs/>
          <w:sz w:val="24"/>
          <w:szCs w:val="24"/>
          <w:lang w:eastAsia="ru-RU"/>
        </w:rPr>
      </w:pPr>
      <w:hyperlink r:id="rId15" w:history="1">
        <w:r w:rsidR="007E7428" w:rsidRPr="0032755F">
          <w:rPr>
            <w:rFonts w:eastAsia="Calibri"/>
            <w:bCs/>
            <w:sz w:val="24"/>
            <w:szCs w:val="24"/>
            <w:lang w:eastAsia="ru-RU"/>
          </w:rPr>
          <w:t>Перечень</w:t>
        </w:r>
      </w:hyperlink>
    </w:p>
    <w:p w:rsidR="007E7428" w:rsidRPr="0032755F" w:rsidRDefault="00826B7C" w:rsidP="00826B7C">
      <w:pPr>
        <w:suppressAutoHyphens w:val="0"/>
        <w:autoSpaceDN w:val="0"/>
        <w:adjustRightInd w:val="0"/>
        <w:ind w:firstLine="567"/>
        <w:jc w:val="center"/>
        <w:rPr>
          <w:rFonts w:eastAsia="Calibri"/>
          <w:bCs/>
          <w:sz w:val="24"/>
          <w:szCs w:val="24"/>
          <w:lang w:eastAsia="ru-RU"/>
        </w:rPr>
      </w:pPr>
      <w:proofErr w:type="gramStart"/>
      <w:r w:rsidRPr="0032755F">
        <w:rPr>
          <w:rFonts w:eastAsia="Calibri"/>
          <w:bCs/>
          <w:sz w:val="24"/>
          <w:szCs w:val="24"/>
          <w:lang w:eastAsia="ru-RU"/>
        </w:rPr>
        <w:t>должностей муниципальной службы   Новокузнецкого городского округа,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предоставлять  сведения о своих</w:t>
      </w:r>
      <w:r w:rsidR="0018051E">
        <w:rPr>
          <w:rFonts w:eastAsia="Calibri"/>
          <w:bCs/>
          <w:sz w:val="24"/>
          <w:szCs w:val="24"/>
          <w:lang w:eastAsia="ru-RU"/>
        </w:rPr>
        <w:t xml:space="preserve"> </w:t>
      </w:r>
      <w:r w:rsidRPr="0032755F">
        <w:rPr>
          <w:rFonts w:eastAsia="Calibri"/>
          <w:bCs/>
          <w:sz w:val="24"/>
          <w:szCs w:val="24"/>
          <w:lang w:eastAsia="ru-RU"/>
        </w:rPr>
        <w:t>доходах,</w:t>
      </w:r>
      <w:r w:rsidR="0018051E" w:rsidRPr="0018051E">
        <w:rPr>
          <w:rFonts w:eastAsia="Calibri"/>
          <w:bCs/>
          <w:sz w:val="24"/>
          <w:szCs w:val="24"/>
          <w:lang w:eastAsia="ru-RU"/>
        </w:rPr>
        <w:t xml:space="preserve"> </w:t>
      </w:r>
      <w:r w:rsidR="0018051E" w:rsidRPr="0032755F">
        <w:rPr>
          <w:rFonts w:eastAsia="Calibri"/>
          <w:bCs/>
          <w:sz w:val="24"/>
          <w:szCs w:val="24"/>
          <w:lang w:eastAsia="ru-RU"/>
        </w:rPr>
        <w:t>расходах</w:t>
      </w:r>
      <w:r w:rsidR="0018051E">
        <w:rPr>
          <w:rFonts w:eastAsia="Calibri"/>
          <w:bCs/>
          <w:sz w:val="24"/>
          <w:szCs w:val="24"/>
          <w:lang w:eastAsia="ru-RU"/>
        </w:rPr>
        <w:t>,</w:t>
      </w:r>
      <w:r w:rsidRPr="0032755F">
        <w:rPr>
          <w:rFonts w:eastAsia="Calibri"/>
          <w:bCs/>
          <w:sz w:val="24"/>
          <w:szCs w:val="24"/>
          <w:lang w:eastAsia="ru-RU"/>
        </w:rPr>
        <w:t xml:space="preserve"> об имуществе и обязательствах имущественного характера, а также</w:t>
      </w:r>
      <w:proofErr w:type="gramEnd"/>
      <w:r w:rsidRPr="0032755F">
        <w:rPr>
          <w:rFonts w:eastAsia="Calibri"/>
          <w:bCs/>
          <w:sz w:val="24"/>
          <w:szCs w:val="24"/>
          <w:lang w:eastAsia="ru-RU"/>
        </w:rPr>
        <w:t xml:space="preserve"> сведения о</w:t>
      </w:r>
      <w:r w:rsidR="0018051E">
        <w:rPr>
          <w:rFonts w:eastAsia="Calibri"/>
          <w:bCs/>
          <w:sz w:val="24"/>
          <w:szCs w:val="24"/>
          <w:lang w:eastAsia="ru-RU"/>
        </w:rPr>
        <w:t xml:space="preserve"> доходах, </w:t>
      </w:r>
      <w:r w:rsidRPr="0032755F">
        <w:rPr>
          <w:rFonts w:eastAsia="Calibri"/>
          <w:bCs/>
          <w:sz w:val="24"/>
          <w:szCs w:val="24"/>
          <w:lang w:eastAsia="ru-RU"/>
        </w:rPr>
        <w:t xml:space="preserve"> расходах, об имуществе и обязательствах имущественного характера своих супруги (супруга) и несовершеннолетних детей</w:t>
      </w:r>
    </w:p>
    <w:p w:rsidR="00826B7C" w:rsidRPr="0032755F" w:rsidRDefault="00826B7C" w:rsidP="00826B7C">
      <w:pPr>
        <w:suppressAutoHyphens w:val="0"/>
        <w:autoSpaceDN w:val="0"/>
        <w:adjustRightInd w:val="0"/>
        <w:ind w:firstLine="567"/>
        <w:jc w:val="center"/>
        <w:rPr>
          <w:rFonts w:eastAsia="Calibri"/>
          <w:bCs/>
          <w:sz w:val="24"/>
          <w:szCs w:val="24"/>
          <w:lang w:eastAsia="ru-RU"/>
        </w:rPr>
      </w:pPr>
    </w:p>
    <w:p w:rsidR="007E7428" w:rsidRPr="0032755F" w:rsidRDefault="007E7428" w:rsidP="007E7428">
      <w:pPr>
        <w:widowControl/>
        <w:suppressAutoHyphens w:val="0"/>
        <w:autoSpaceDN w:val="0"/>
        <w:adjustRightInd w:val="0"/>
        <w:jc w:val="center"/>
        <w:outlineLvl w:val="0"/>
        <w:rPr>
          <w:rFonts w:eastAsia="Calibri"/>
          <w:sz w:val="24"/>
          <w:szCs w:val="24"/>
          <w:lang w:eastAsia="ru-RU"/>
        </w:rPr>
      </w:pPr>
      <w:r w:rsidRPr="0032755F">
        <w:rPr>
          <w:rFonts w:eastAsia="Calibri"/>
          <w:sz w:val="24"/>
          <w:szCs w:val="24"/>
          <w:lang w:eastAsia="ru-RU"/>
        </w:rPr>
        <w:t xml:space="preserve">I. Должности муниципальной службы, учреждаемые </w:t>
      </w:r>
      <w:proofErr w:type="gramStart"/>
      <w:r w:rsidRPr="0032755F">
        <w:rPr>
          <w:rFonts w:eastAsia="Calibri"/>
          <w:sz w:val="24"/>
          <w:szCs w:val="24"/>
          <w:lang w:eastAsia="ru-RU"/>
        </w:rPr>
        <w:t>для</w:t>
      </w:r>
      <w:proofErr w:type="gramEnd"/>
    </w:p>
    <w:p w:rsidR="007E7428" w:rsidRPr="0032755F" w:rsidRDefault="007E7428" w:rsidP="007E7428">
      <w:pPr>
        <w:widowControl/>
        <w:suppressAutoHyphens w:val="0"/>
        <w:autoSpaceDN w:val="0"/>
        <w:adjustRightInd w:val="0"/>
        <w:jc w:val="center"/>
        <w:rPr>
          <w:rFonts w:eastAsia="Calibri"/>
          <w:sz w:val="24"/>
          <w:szCs w:val="24"/>
          <w:lang w:eastAsia="ru-RU"/>
        </w:rPr>
      </w:pPr>
      <w:r w:rsidRPr="0032755F">
        <w:rPr>
          <w:rFonts w:eastAsia="Calibri"/>
          <w:sz w:val="24"/>
          <w:szCs w:val="24"/>
          <w:lang w:eastAsia="ru-RU"/>
        </w:rPr>
        <w:t>непосредственного обеспечения исполнения полномочий лица,</w:t>
      </w:r>
    </w:p>
    <w:p w:rsidR="007E7428" w:rsidRPr="0032755F" w:rsidRDefault="007E7428" w:rsidP="007E7428">
      <w:pPr>
        <w:widowControl/>
        <w:suppressAutoHyphens w:val="0"/>
        <w:autoSpaceDN w:val="0"/>
        <w:adjustRightInd w:val="0"/>
        <w:jc w:val="center"/>
        <w:rPr>
          <w:rFonts w:eastAsia="Calibri"/>
          <w:sz w:val="24"/>
          <w:szCs w:val="24"/>
          <w:lang w:eastAsia="ru-RU"/>
        </w:rPr>
      </w:pPr>
      <w:proofErr w:type="gramStart"/>
      <w:r w:rsidRPr="0032755F">
        <w:rPr>
          <w:rFonts w:eastAsia="Calibri"/>
          <w:sz w:val="24"/>
          <w:szCs w:val="24"/>
          <w:lang w:eastAsia="ru-RU"/>
        </w:rPr>
        <w:t>замещающего</w:t>
      </w:r>
      <w:proofErr w:type="gramEnd"/>
      <w:r w:rsidRPr="0032755F">
        <w:rPr>
          <w:rFonts w:eastAsia="Calibri"/>
          <w:sz w:val="24"/>
          <w:szCs w:val="24"/>
          <w:lang w:eastAsia="ru-RU"/>
        </w:rPr>
        <w:t xml:space="preserve"> муниципальную должность</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Высшая должность</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Первый заместитель главы города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главы города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главы города - руководитель районной администрации</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главы города - руководитель аппарата</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Ведущая должность</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Помощ</w:t>
      </w:r>
      <w:r w:rsidR="00826B7C" w:rsidRPr="0032755F">
        <w:rPr>
          <w:rFonts w:eastAsia="Calibri"/>
          <w:sz w:val="24"/>
          <w:szCs w:val="24"/>
          <w:lang w:eastAsia="ru-RU"/>
        </w:rPr>
        <w:t>ник Г</w:t>
      </w:r>
      <w:r w:rsidRPr="0032755F">
        <w:rPr>
          <w:rFonts w:eastAsia="Calibri"/>
          <w:sz w:val="24"/>
          <w:szCs w:val="24"/>
          <w:lang w:eastAsia="ru-RU"/>
        </w:rPr>
        <w:t>лавы города</w:t>
      </w:r>
    </w:p>
    <w:p w:rsidR="007E7428" w:rsidRPr="0032755F" w:rsidRDefault="00826B7C"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Советник (консультант) Г</w:t>
      </w:r>
      <w:r w:rsidR="007E7428" w:rsidRPr="0032755F">
        <w:rPr>
          <w:rFonts w:eastAsia="Calibri"/>
          <w:sz w:val="24"/>
          <w:szCs w:val="24"/>
          <w:lang w:eastAsia="ru-RU"/>
        </w:rPr>
        <w:t>лавы города</w:t>
      </w:r>
    </w:p>
    <w:p w:rsidR="007E7428" w:rsidRPr="0032755F" w:rsidRDefault="00826B7C"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Помощник п</w:t>
      </w:r>
      <w:r w:rsidR="007E7428" w:rsidRPr="0032755F">
        <w:rPr>
          <w:rFonts w:eastAsia="Calibri"/>
          <w:sz w:val="24"/>
          <w:szCs w:val="24"/>
          <w:lang w:eastAsia="ru-RU"/>
        </w:rPr>
        <w:t>редседателя Новокузнецкого городского Совета народных депутатов</w:t>
      </w:r>
    </w:p>
    <w:p w:rsidR="007E7428" w:rsidRPr="0032755F" w:rsidRDefault="00826B7C"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Советник (консультант) пр</w:t>
      </w:r>
      <w:r w:rsidR="007E7428" w:rsidRPr="0032755F">
        <w:rPr>
          <w:rFonts w:eastAsia="Calibri"/>
          <w:sz w:val="24"/>
          <w:szCs w:val="24"/>
          <w:lang w:eastAsia="ru-RU"/>
        </w:rPr>
        <w:t>едседателя Новокузнецкого городского Совета народных депутатов</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jc w:val="center"/>
        <w:outlineLvl w:val="0"/>
        <w:rPr>
          <w:rFonts w:eastAsia="Calibri"/>
          <w:sz w:val="24"/>
          <w:szCs w:val="24"/>
          <w:lang w:eastAsia="ru-RU"/>
        </w:rPr>
      </w:pPr>
      <w:r w:rsidRPr="0032755F">
        <w:rPr>
          <w:rFonts w:eastAsia="Calibri"/>
          <w:sz w:val="24"/>
          <w:szCs w:val="24"/>
          <w:lang w:eastAsia="ru-RU"/>
        </w:rPr>
        <w:t xml:space="preserve">II. Должности муниципальной службы, учреждаемые </w:t>
      </w:r>
      <w:proofErr w:type="gramStart"/>
      <w:r w:rsidRPr="0032755F">
        <w:rPr>
          <w:rFonts w:eastAsia="Calibri"/>
          <w:sz w:val="24"/>
          <w:szCs w:val="24"/>
          <w:lang w:eastAsia="ru-RU"/>
        </w:rPr>
        <w:t>для</w:t>
      </w:r>
      <w:proofErr w:type="gramEnd"/>
    </w:p>
    <w:p w:rsidR="007E7428" w:rsidRPr="0032755F" w:rsidRDefault="007E7428" w:rsidP="007E7428">
      <w:pPr>
        <w:widowControl/>
        <w:suppressAutoHyphens w:val="0"/>
        <w:autoSpaceDN w:val="0"/>
        <w:adjustRightInd w:val="0"/>
        <w:jc w:val="center"/>
        <w:rPr>
          <w:rFonts w:eastAsia="Calibri"/>
          <w:sz w:val="24"/>
          <w:szCs w:val="24"/>
          <w:lang w:eastAsia="ru-RU"/>
        </w:rPr>
      </w:pPr>
      <w:r w:rsidRPr="0032755F">
        <w:rPr>
          <w:rFonts w:eastAsia="Calibri"/>
          <w:sz w:val="24"/>
          <w:szCs w:val="24"/>
          <w:lang w:eastAsia="ru-RU"/>
        </w:rPr>
        <w:t>обеспечения исполнения полномочий администрации</w:t>
      </w:r>
    </w:p>
    <w:p w:rsidR="007E7428" w:rsidRPr="0032755F" w:rsidRDefault="007E7428" w:rsidP="007E7428">
      <w:pPr>
        <w:widowControl/>
        <w:suppressAutoHyphens w:val="0"/>
        <w:autoSpaceDN w:val="0"/>
        <w:adjustRightInd w:val="0"/>
        <w:jc w:val="center"/>
        <w:rPr>
          <w:rFonts w:eastAsia="Calibri"/>
          <w:sz w:val="24"/>
          <w:szCs w:val="24"/>
          <w:lang w:eastAsia="ru-RU"/>
        </w:rPr>
      </w:pPr>
      <w:r w:rsidRPr="0032755F">
        <w:rPr>
          <w:rFonts w:eastAsia="Calibri"/>
          <w:sz w:val="24"/>
          <w:szCs w:val="24"/>
          <w:lang w:eastAsia="ru-RU"/>
        </w:rPr>
        <w:t>города Новокузнецка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Высшая должность</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Руководитель аппарата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Руководитель территориального, в составе муниципального образования, организационно-распорядительного органа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Начальник управления</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Председатель комитета</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Главная должность</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начальника управления</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начальника управления - начальник отдела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lastRenderedPageBreak/>
        <w:t>Заместитель председателя комитета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председателя комитета - начальник отдела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Начальник самостоятельного отдела</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Ведущая должность</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Начальник (</w:t>
      </w:r>
      <w:proofErr w:type="gramStart"/>
      <w:r w:rsidRPr="0032755F">
        <w:rPr>
          <w:rFonts w:eastAsia="Calibri"/>
          <w:sz w:val="24"/>
          <w:szCs w:val="24"/>
          <w:lang w:eastAsia="ru-RU"/>
        </w:rPr>
        <w:t>заведующий) службы</w:t>
      </w:r>
      <w:proofErr w:type="gramEnd"/>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Начальник (</w:t>
      </w:r>
      <w:proofErr w:type="gramStart"/>
      <w:r w:rsidRPr="0032755F">
        <w:rPr>
          <w:rFonts w:eastAsia="Calibri"/>
          <w:sz w:val="24"/>
          <w:szCs w:val="24"/>
          <w:lang w:eastAsia="ru-RU"/>
        </w:rPr>
        <w:t>заведующий) отдела</w:t>
      </w:r>
      <w:proofErr w:type="gramEnd"/>
      <w:r w:rsidRPr="0032755F">
        <w:rPr>
          <w:rFonts w:eastAsia="Calibri"/>
          <w:sz w:val="24"/>
          <w:szCs w:val="24"/>
          <w:lang w:eastAsia="ru-RU"/>
        </w:rPr>
        <w:t xml:space="preserve"> </w:t>
      </w:r>
      <w:r w:rsidR="00C15DF2">
        <w:rPr>
          <w:rFonts w:eastAsia="Calibri"/>
          <w:sz w:val="24"/>
          <w:szCs w:val="24"/>
          <w:lang w:eastAsia="ru-RU"/>
        </w:rPr>
        <w:t>управления, комитета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начальника (</w:t>
      </w:r>
      <w:proofErr w:type="gramStart"/>
      <w:r w:rsidRPr="0032755F">
        <w:rPr>
          <w:rFonts w:eastAsia="Calibri"/>
          <w:sz w:val="24"/>
          <w:szCs w:val="24"/>
          <w:lang w:eastAsia="ru-RU"/>
        </w:rPr>
        <w:t>заведующего) отдела</w:t>
      </w:r>
      <w:proofErr w:type="gramEnd"/>
      <w:r w:rsidRPr="0032755F">
        <w:rPr>
          <w:rFonts w:eastAsia="Calibri"/>
          <w:sz w:val="24"/>
          <w:szCs w:val="24"/>
          <w:lang w:eastAsia="ru-RU"/>
        </w:rPr>
        <w:t>, службы</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jc w:val="center"/>
        <w:outlineLvl w:val="0"/>
        <w:rPr>
          <w:rFonts w:eastAsia="Calibri"/>
          <w:sz w:val="24"/>
          <w:szCs w:val="24"/>
          <w:lang w:eastAsia="ru-RU"/>
        </w:rPr>
      </w:pPr>
      <w:r w:rsidRPr="0032755F">
        <w:rPr>
          <w:rFonts w:eastAsia="Calibri"/>
          <w:sz w:val="24"/>
          <w:szCs w:val="24"/>
          <w:lang w:eastAsia="ru-RU"/>
        </w:rPr>
        <w:t xml:space="preserve">III. Должности муниципальной службы, учреждаемые </w:t>
      </w:r>
      <w:proofErr w:type="gramStart"/>
      <w:r w:rsidRPr="0032755F">
        <w:rPr>
          <w:rFonts w:eastAsia="Calibri"/>
          <w:sz w:val="24"/>
          <w:szCs w:val="24"/>
          <w:lang w:eastAsia="ru-RU"/>
        </w:rPr>
        <w:t>для</w:t>
      </w:r>
      <w:proofErr w:type="gramEnd"/>
    </w:p>
    <w:p w:rsidR="007E7428" w:rsidRPr="0032755F" w:rsidRDefault="007E7428" w:rsidP="007E7428">
      <w:pPr>
        <w:widowControl/>
        <w:suppressAutoHyphens w:val="0"/>
        <w:autoSpaceDN w:val="0"/>
        <w:adjustRightInd w:val="0"/>
        <w:jc w:val="center"/>
        <w:rPr>
          <w:rFonts w:eastAsia="Calibri"/>
          <w:sz w:val="24"/>
          <w:szCs w:val="24"/>
          <w:lang w:eastAsia="ru-RU"/>
        </w:rPr>
      </w:pPr>
      <w:r w:rsidRPr="0032755F">
        <w:rPr>
          <w:rFonts w:eastAsia="Calibri"/>
          <w:sz w:val="24"/>
          <w:szCs w:val="24"/>
          <w:lang w:eastAsia="ru-RU"/>
        </w:rPr>
        <w:t>обеспечения исполнения полномочий Комитета городского</w:t>
      </w:r>
    </w:p>
    <w:p w:rsidR="007E7428" w:rsidRPr="0032755F" w:rsidRDefault="007E7428" w:rsidP="007E7428">
      <w:pPr>
        <w:widowControl/>
        <w:suppressAutoHyphens w:val="0"/>
        <w:autoSpaceDN w:val="0"/>
        <w:adjustRightInd w:val="0"/>
        <w:jc w:val="center"/>
        <w:rPr>
          <w:rFonts w:eastAsia="Calibri"/>
          <w:sz w:val="24"/>
          <w:szCs w:val="24"/>
          <w:lang w:eastAsia="ru-RU"/>
        </w:rPr>
      </w:pPr>
      <w:r w:rsidRPr="0032755F">
        <w:rPr>
          <w:rFonts w:eastAsia="Calibri"/>
          <w:sz w:val="24"/>
          <w:szCs w:val="24"/>
          <w:lang w:eastAsia="ru-RU"/>
        </w:rPr>
        <w:t>контроля Новокузнецкого городского округа</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Высшая должность</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Председатель Комитета городского контроля Новокузнецкого городского округа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Главная должность</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председателя Комитета городского контроля Новокузнецкого городского округа</w:t>
      </w:r>
    </w:p>
    <w:p w:rsidR="007E7428" w:rsidRPr="0032755F" w:rsidRDefault="007E7428" w:rsidP="00C31E2D">
      <w:pPr>
        <w:widowControl/>
        <w:tabs>
          <w:tab w:val="left" w:pos="6135"/>
        </w:tabs>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Аудитор</w:t>
      </w:r>
      <w:r w:rsidR="00C31E2D" w:rsidRPr="0032755F">
        <w:rPr>
          <w:rFonts w:eastAsia="Calibri"/>
          <w:sz w:val="24"/>
          <w:szCs w:val="24"/>
          <w:lang w:eastAsia="ru-RU"/>
        </w:rPr>
        <w:tab/>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p>
    <w:p w:rsidR="007E7428" w:rsidRPr="0032755F" w:rsidRDefault="007E7428" w:rsidP="007E7428">
      <w:pPr>
        <w:widowControl/>
        <w:suppressAutoHyphens w:val="0"/>
        <w:autoSpaceDN w:val="0"/>
        <w:adjustRightInd w:val="0"/>
        <w:jc w:val="center"/>
        <w:outlineLvl w:val="1"/>
        <w:rPr>
          <w:rFonts w:eastAsia="Calibri"/>
          <w:sz w:val="24"/>
          <w:szCs w:val="24"/>
          <w:lang w:eastAsia="ru-RU"/>
        </w:rPr>
      </w:pPr>
      <w:r w:rsidRPr="0032755F">
        <w:rPr>
          <w:rFonts w:eastAsia="Calibri"/>
          <w:sz w:val="24"/>
          <w:szCs w:val="24"/>
          <w:lang w:eastAsia="ru-RU"/>
        </w:rPr>
        <w:t>Ведущая должность</w:t>
      </w:r>
    </w:p>
    <w:p w:rsidR="007E7428" w:rsidRPr="0032755F" w:rsidRDefault="007E7428" w:rsidP="007E7428">
      <w:pPr>
        <w:widowControl/>
        <w:suppressAutoHyphens w:val="0"/>
        <w:autoSpaceDN w:val="0"/>
        <w:adjustRightInd w:val="0"/>
        <w:jc w:val="center"/>
        <w:rPr>
          <w:rFonts w:eastAsia="Calibri"/>
          <w:sz w:val="24"/>
          <w:szCs w:val="24"/>
          <w:lang w:eastAsia="ru-RU"/>
        </w:rPr>
      </w:pP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Начальник (</w:t>
      </w:r>
      <w:proofErr w:type="gramStart"/>
      <w:r w:rsidRPr="0032755F">
        <w:rPr>
          <w:rFonts w:eastAsia="Calibri"/>
          <w:sz w:val="24"/>
          <w:szCs w:val="24"/>
          <w:lang w:eastAsia="ru-RU"/>
        </w:rPr>
        <w:t>заведующий) отдела</w:t>
      </w:r>
      <w:proofErr w:type="gramEnd"/>
      <w:r w:rsidRPr="0032755F">
        <w:rPr>
          <w:rFonts w:eastAsia="Calibri"/>
          <w:sz w:val="24"/>
          <w:szCs w:val="24"/>
          <w:lang w:eastAsia="ru-RU"/>
        </w:rPr>
        <w:t xml:space="preserve"> </w:t>
      </w:r>
      <w:r w:rsidR="00C15DF2">
        <w:rPr>
          <w:rFonts w:eastAsia="Calibri"/>
          <w:sz w:val="24"/>
          <w:szCs w:val="24"/>
          <w:lang w:eastAsia="ru-RU"/>
        </w:rPr>
        <w:t>Комитета</w:t>
      </w:r>
      <w:r w:rsidRPr="0032755F">
        <w:rPr>
          <w:rFonts w:eastAsia="Calibri"/>
          <w:sz w:val="24"/>
          <w:szCs w:val="24"/>
          <w:lang w:eastAsia="ru-RU"/>
        </w:rPr>
        <w:t xml:space="preserve"> городского контроля Новокузнецкого городского округа</w:t>
      </w:r>
    </w:p>
    <w:p w:rsidR="007E7428" w:rsidRPr="0032755F" w:rsidRDefault="007E7428" w:rsidP="007E7428">
      <w:pPr>
        <w:widowControl/>
        <w:suppressAutoHyphens w:val="0"/>
        <w:autoSpaceDN w:val="0"/>
        <w:adjustRightInd w:val="0"/>
        <w:ind w:firstLine="540"/>
        <w:jc w:val="both"/>
        <w:rPr>
          <w:rFonts w:eastAsia="Calibri"/>
          <w:sz w:val="24"/>
          <w:szCs w:val="24"/>
          <w:lang w:eastAsia="ru-RU"/>
        </w:rPr>
      </w:pPr>
      <w:r w:rsidRPr="0032755F">
        <w:rPr>
          <w:rFonts w:eastAsia="Calibri"/>
          <w:sz w:val="24"/>
          <w:szCs w:val="24"/>
          <w:lang w:eastAsia="ru-RU"/>
        </w:rPr>
        <w:t>Заместитель начальника (</w:t>
      </w:r>
      <w:proofErr w:type="gramStart"/>
      <w:r w:rsidRPr="0032755F">
        <w:rPr>
          <w:rFonts w:eastAsia="Calibri"/>
          <w:sz w:val="24"/>
          <w:szCs w:val="24"/>
          <w:lang w:eastAsia="ru-RU"/>
        </w:rPr>
        <w:t>заведующего) отдела</w:t>
      </w:r>
      <w:proofErr w:type="gramEnd"/>
      <w:r w:rsidRPr="0032755F">
        <w:rPr>
          <w:rFonts w:eastAsia="Calibri"/>
          <w:sz w:val="24"/>
          <w:szCs w:val="24"/>
          <w:lang w:eastAsia="ru-RU"/>
        </w:rPr>
        <w:t xml:space="preserve"> </w:t>
      </w:r>
      <w:r w:rsidR="00C15DF2">
        <w:rPr>
          <w:rFonts w:eastAsia="Calibri"/>
          <w:sz w:val="24"/>
          <w:szCs w:val="24"/>
          <w:lang w:eastAsia="ru-RU"/>
        </w:rPr>
        <w:t>Комитета</w:t>
      </w:r>
      <w:r w:rsidRPr="0032755F">
        <w:rPr>
          <w:rFonts w:eastAsia="Calibri"/>
          <w:sz w:val="24"/>
          <w:szCs w:val="24"/>
          <w:lang w:eastAsia="ru-RU"/>
        </w:rPr>
        <w:t xml:space="preserve"> городского контроля Новокузнецкого городского округа</w:t>
      </w:r>
    </w:p>
    <w:p w:rsidR="007E7428" w:rsidRPr="0032755F" w:rsidRDefault="007E7428" w:rsidP="007E7428">
      <w:pPr>
        <w:widowControl/>
        <w:suppressAutoHyphens w:val="0"/>
        <w:autoSpaceDN w:val="0"/>
        <w:adjustRightInd w:val="0"/>
        <w:jc w:val="right"/>
        <w:rPr>
          <w:rFonts w:eastAsia="Calibri"/>
          <w:sz w:val="24"/>
          <w:szCs w:val="24"/>
          <w:lang w:eastAsia="ru-RU"/>
        </w:rPr>
      </w:pPr>
    </w:p>
    <w:p w:rsidR="007E7428" w:rsidRPr="0032755F" w:rsidRDefault="007E7428" w:rsidP="007E7428">
      <w:pPr>
        <w:suppressAutoHyphens w:val="0"/>
        <w:autoSpaceDN w:val="0"/>
        <w:adjustRightInd w:val="0"/>
        <w:ind w:firstLine="567"/>
        <w:jc w:val="both"/>
        <w:rPr>
          <w:sz w:val="24"/>
          <w:szCs w:val="24"/>
          <w:lang w:eastAsia="ru-RU"/>
        </w:rPr>
      </w:pPr>
    </w:p>
    <w:p w:rsidR="00C31E2D" w:rsidRPr="0032755F" w:rsidRDefault="00C31E2D" w:rsidP="007E7428">
      <w:pPr>
        <w:suppressAutoHyphens w:val="0"/>
        <w:autoSpaceDN w:val="0"/>
        <w:adjustRightInd w:val="0"/>
        <w:ind w:firstLine="567"/>
        <w:jc w:val="both"/>
        <w:rPr>
          <w:sz w:val="24"/>
          <w:szCs w:val="24"/>
          <w:lang w:eastAsia="ru-RU"/>
        </w:rPr>
      </w:pPr>
    </w:p>
    <w:p w:rsidR="00C31E2D" w:rsidRPr="0032755F" w:rsidRDefault="00C31E2D" w:rsidP="007E7428">
      <w:pPr>
        <w:suppressAutoHyphens w:val="0"/>
        <w:autoSpaceDN w:val="0"/>
        <w:adjustRightInd w:val="0"/>
        <w:ind w:firstLine="567"/>
        <w:jc w:val="both"/>
        <w:rPr>
          <w:sz w:val="24"/>
          <w:szCs w:val="24"/>
          <w:lang w:eastAsia="ru-RU"/>
        </w:rPr>
      </w:pPr>
    </w:p>
    <w:p w:rsidR="00387EB9" w:rsidRDefault="00387EB9" w:rsidP="00387EB9">
      <w:pPr>
        <w:widowControl/>
        <w:suppressAutoHyphens w:val="0"/>
        <w:autoSpaceDN w:val="0"/>
        <w:adjustRightInd w:val="0"/>
        <w:jc w:val="both"/>
        <w:rPr>
          <w:rFonts w:eastAsia="Calibri"/>
          <w:sz w:val="24"/>
          <w:szCs w:val="24"/>
          <w:lang w:eastAsia="ru-RU"/>
        </w:rPr>
      </w:pPr>
      <w:r>
        <w:rPr>
          <w:rFonts w:eastAsia="Calibri"/>
          <w:sz w:val="24"/>
          <w:szCs w:val="24"/>
          <w:lang w:eastAsia="ru-RU"/>
        </w:rPr>
        <w:t>Заместитель председателя</w:t>
      </w:r>
      <w:r w:rsidRPr="0032755F">
        <w:rPr>
          <w:rFonts w:eastAsia="Calibri"/>
          <w:sz w:val="24"/>
          <w:szCs w:val="24"/>
          <w:lang w:eastAsia="ru-RU"/>
        </w:rPr>
        <w:t xml:space="preserve"> </w:t>
      </w:r>
    </w:p>
    <w:p w:rsidR="00387EB9" w:rsidRPr="0032755F" w:rsidRDefault="00387EB9" w:rsidP="00387EB9">
      <w:pPr>
        <w:widowControl/>
        <w:suppressAutoHyphens w:val="0"/>
        <w:autoSpaceDN w:val="0"/>
        <w:adjustRightInd w:val="0"/>
        <w:jc w:val="both"/>
        <w:rPr>
          <w:rFonts w:eastAsia="Calibri"/>
          <w:sz w:val="24"/>
          <w:szCs w:val="24"/>
          <w:lang w:eastAsia="ru-RU"/>
        </w:rPr>
      </w:pPr>
      <w:r w:rsidRPr="0032755F">
        <w:rPr>
          <w:rFonts w:eastAsia="Calibri"/>
          <w:sz w:val="24"/>
          <w:szCs w:val="24"/>
          <w:lang w:eastAsia="ru-RU"/>
        </w:rPr>
        <w:t>Новокузнецкого городского</w:t>
      </w:r>
    </w:p>
    <w:p w:rsidR="00387EB9" w:rsidRPr="0032755F" w:rsidRDefault="00387EB9" w:rsidP="00387EB9">
      <w:pPr>
        <w:widowControl/>
        <w:suppressAutoHyphens w:val="0"/>
        <w:autoSpaceDN w:val="0"/>
        <w:adjustRightInd w:val="0"/>
        <w:jc w:val="both"/>
        <w:rPr>
          <w:rFonts w:eastAsia="Calibri"/>
          <w:sz w:val="24"/>
          <w:szCs w:val="24"/>
          <w:lang w:eastAsia="ru-RU"/>
        </w:rPr>
      </w:pPr>
      <w:r w:rsidRPr="0032755F">
        <w:rPr>
          <w:rFonts w:eastAsia="Calibri"/>
          <w:sz w:val="24"/>
          <w:szCs w:val="24"/>
          <w:lang w:eastAsia="ru-RU"/>
        </w:rPr>
        <w:t xml:space="preserve">Совета народных депутатов                                                     </w:t>
      </w:r>
      <w:r>
        <w:rPr>
          <w:rFonts w:eastAsia="Calibri"/>
          <w:sz w:val="24"/>
          <w:szCs w:val="24"/>
          <w:lang w:eastAsia="ru-RU"/>
        </w:rPr>
        <w:t xml:space="preserve">                           Н.М. Гайнулина</w:t>
      </w:r>
    </w:p>
    <w:p w:rsidR="00826B7C" w:rsidRPr="00C31E2D" w:rsidRDefault="00826B7C" w:rsidP="00387EB9">
      <w:pPr>
        <w:suppressAutoHyphens w:val="0"/>
        <w:autoSpaceDN w:val="0"/>
        <w:adjustRightInd w:val="0"/>
        <w:ind w:firstLine="567"/>
        <w:jc w:val="both"/>
        <w:rPr>
          <w:sz w:val="24"/>
          <w:szCs w:val="24"/>
          <w:lang w:eastAsia="ru-RU"/>
        </w:rPr>
      </w:pPr>
    </w:p>
    <w:sectPr w:rsidR="00826B7C" w:rsidRPr="00C31E2D" w:rsidSect="00C31E2D">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F2" w:rsidRDefault="00C15DF2" w:rsidP="00C31E2D">
      <w:r>
        <w:separator/>
      </w:r>
    </w:p>
  </w:endnote>
  <w:endnote w:type="continuationSeparator" w:id="0">
    <w:p w:rsidR="00C15DF2" w:rsidRDefault="00C15DF2" w:rsidP="00C3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F2" w:rsidRDefault="00C15DF2" w:rsidP="00C31E2D">
      <w:r>
        <w:separator/>
      </w:r>
    </w:p>
  </w:footnote>
  <w:footnote w:type="continuationSeparator" w:id="0">
    <w:p w:rsidR="00C15DF2" w:rsidRDefault="00C15DF2" w:rsidP="00C31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10589"/>
      <w:docPartObj>
        <w:docPartGallery w:val="Page Numbers (Top of Page)"/>
        <w:docPartUnique/>
      </w:docPartObj>
    </w:sdtPr>
    <w:sdtContent>
      <w:p w:rsidR="00C15DF2" w:rsidRDefault="004878A0">
        <w:pPr>
          <w:pStyle w:val="a5"/>
          <w:jc w:val="right"/>
        </w:pPr>
        <w:fldSimple w:instr="PAGE   \* MERGEFORMAT">
          <w:r w:rsidR="00A454CF">
            <w:rPr>
              <w:noProof/>
            </w:rPr>
            <w:t>10</w:t>
          </w:r>
        </w:fldSimple>
      </w:p>
    </w:sdtContent>
  </w:sdt>
  <w:p w:rsidR="00C15DF2" w:rsidRDefault="00C15D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C24"/>
    <w:multiLevelType w:val="hybridMultilevel"/>
    <w:tmpl w:val="589A99C8"/>
    <w:lvl w:ilvl="0" w:tplc="D7A2E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E23C0E"/>
    <w:multiLevelType w:val="hybridMultilevel"/>
    <w:tmpl w:val="B218D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66763B"/>
    <w:multiLevelType w:val="hybridMultilevel"/>
    <w:tmpl w:val="F834A9BA"/>
    <w:lvl w:ilvl="0" w:tplc="E8744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8A95A29"/>
    <w:multiLevelType w:val="hybridMultilevel"/>
    <w:tmpl w:val="2A0A17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B0510"/>
    <w:rsid w:val="0002654A"/>
    <w:rsid w:val="00055877"/>
    <w:rsid w:val="000B6EF8"/>
    <w:rsid w:val="00124AD7"/>
    <w:rsid w:val="0018051E"/>
    <w:rsid w:val="001A0802"/>
    <w:rsid w:val="00223416"/>
    <w:rsid w:val="00265871"/>
    <w:rsid w:val="002E69FB"/>
    <w:rsid w:val="003040FF"/>
    <w:rsid w:val="0032755F"/>
    <w:rsid w:val="0034055B"/>
    <w:rsid w:val="00365E81"/>
    <w:rsid w:val="00387EB9"/>
    <w:rsid w:val="003A04F9"/>
    <w:rsid w:val="003B0510"/>
    <w:rsid w:val="00425B0D"/>
    <w:rsid w:val="0046053B"/>
    <w:rsid w:val="004722A1"/>
    <w:rsid w:val="004878A0"/>
    <w:rsid w:val="004A38A6"/>
    <w:rsid w:val="004B0674"/>
    <w:rsid w:val="004D1F69"/>
    <w:rsid w:val="004D662F"/>
    <w:rsid w:val="00500834"/>
    <w:rsid w:val="005347ED"/>
    <w:rsid w:val="005C4421"/>
    <w:rsid w:val="005F2518"/>
    <w:rsid w:val="00600E92"/>
    <w:rsid w:val="00622469"/>
    <w:rsid w:val="0063072D"/>
    <w:rsid w:val="006B1FBF"/>
    <w:rsid w:val="006D17EB"/>
    <w:rsid w:val="006E24A0"/>
    <w:rsid w:val="00712158"/>
    <w:rsid w:val="007D1CED"/>
    <w:rsid w:val="007E492D"/>
    <w:rsid w:val="007E5752"/>
    <w:rsid w:val="007E7428"/>
    <w:rsid w:val="007F07EB"/>
    <w:rsid w:val="007F396D"/>
    <w:rsid w:val="00802B79"/>
    <w:rsid w:val="00826B7C"/>
    <w:rsid w:val="00882B92"/>
    <w:rsid w:val="008E6508"/>
    <w:rsid w:val="0090449F"/>
    <w:rsid w:val="00931615"/>
    <w:rsid w:val="00996F1E"/>
    <w:rsid w:val="009B2AA4"/>
    <w:rsid w:val="00A454CF"/>
    <w:rsid w:val="00A5215E"/>
    <w:rsid w:val="00A61708"/>
    <w:rsid w:val="00AA5A80"/>
    <w:rsid w:val="00AC6D88"/>
    <w:rsid w:val="00AD435B"/>
    <w:rsid w:val="00AE5EEC"/>
    <w:rsid w:val="00B363B1"/>
    <w:rsid w:val="00B9502D"/>
    <w:rsid w:val="00BD3B02"/>
    <w:rsid w:val="00C101E0"/>
    <w:rsid w:val="00C15DF2"/>
    <w:rsid w:val="00C31E2D"/>
    <w:rsid w:val="00C84621"/>
    <w:rsid w:val="00C85E9C"/>
    <w:rsid w:val="00CD1155"/>
    <w:rsid w:val="00D2431E"/>
    <w:rsid w:val="00E12D8F"/>
    <w:rsid w:val="00E57CCB"/>
    <w:rsid w:val="00E76E79"/>
    <w:rsid w:val="00EB5950"/>
    <w:rsid w:val="00F31B6C"/>
    <w:rsid w:val="00F31DCB"/>
    <w:rsid w:val="00F37275"/>
    <w:rsid w:val="00F509FC"/>
    <w:rsid w:val="00F7392E"/>
    <w:rsid w:val="00F94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428"/>
    <w:rPr>
      <w:rFonts w:ascii="Tahoma" w:hAnsi="Tahoma" w:cs="Tahoma"/>
      <w:sz w:val="16"/>
      <w:szCs w:val="16"/>
    </w:rPr>
  </w:style>
  <w:style w:type="character" w:customStyle="1" w:styleId="a4">
    <w:name w:val="Текст выноски Знак"/>
    <w:basedOn w:val="a0"/>
    <w:link w:val="a3"/>
    <w:uiPriority w:val="99"/>
    <w:semiHidden/>
    <w:rsid w:val="007E7428"/>
    <w:rPr>
      <w:rFonts w:ascii="Tahoma" w:eastAsia="Times New Roman" w:hAnsi="Tahoma" w:cs="Tahoma"/>
      <w:sz w:val="16"/>
      <w:szCs w:val="16"/>
      <w:lang w:eastAsia="ar-SA"/>
    </w:rPr>
  </w:style>
  <w:style w:type="paragraph" w:customStyle="1" w:styleId="ConsPlusNormal">
    <w:name w:val="ConsPlusNormal"/>
    <w:rsid w:val="007E742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C31E2D"/>
    <w:pPr>
      <w:tabs>
        <w:tab w:val="center" w:pos="4677"/>
        <w:tab w:val="right" w:pos="9355"/>
      </w:tabs>
    </w:pPr>
  </w:style>
  <w:style w:type="character" w:customStyle="1" w:styleId="a6">
    <w:name w:val="Верхний колонтитул Знак"/>
    <w:basedOn w:val="a0"/>
    <w:link w:val="a5"/>
    <w:uiPriority w:val="99"/>
    <w:rsid w:val="00C31E2D"/>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31E2D"/>
    <w:pPr>
      <w:tabs>
        <w:tab w:val="center" w:pos="4677"/>
        <w:tab w:val="right" w:pos="9355"/>
      </w:tabs>
    </w:pPr>
  </w:style>
  <w:style w:type="character" w:customStyle="1" w:styleId="a8">
    <w:name w:val="Нижний колонтитул Знак"/>
    <w:basedOn w:val="a0"/>
    <w:link w:val="a7"/>
    <w:uiPriority w:val="99"/>
    <w:rsid w:val="00C31E2D"/>
    <w:rPr>
      <w:rFonts w:ascii="Times New Roman" w:eastAsia="Times New Roman" w:hAnsi="Times New Roman" w:cs="Times New Roman"/>
      <w:sz w:val="20"/>
      <w:szCs w:val="20"/>
      <w:lang w:eastAsia="ar-SA"/>
    </w:rPr>
  </w:style>
  <w:style w:type="paragraph" w:styleId="a9">
    <w:name w:val="List Paragraph"/>
    <w:basedOn w:val="a"/>
    <w:uiPriority w:val="34"/>
    <w:qFormat/>
    <w:rsid w:val="00C31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428"/>
    <w:rPr>
      <w:rFonts w:ascii="Tahoma" w:hAnsi="Tahoma" w:cs="Tahoma"/>
      <w:sz w:val="16"/>
      <w:szCs w:val="16"/>
    </w:rPr>
  </w:style>
  <w:style w:type="character" w:customStyle="1" w:styleId="a4">
    <w:name w:val="Текст выноски Знак"/>
    <w:basedOn w:val="a0"/>
    <w:link w:val="a3"/>
    <w:uiPriority w:val="99"/>
    <w:semiHidden/>
    <w:rsid w:val="007E7428"/>
    <w:rPr>
      <w:rFonts w:ascii="Tahoma" w:eastAsia="Times New Roman" w:hAnsi="Tahoma" w:cs="Tahoma"/>
      <w:sz w:val="16"/>
      <w:szCs w:val="16"/>
      <w:lang w:eastAsia="ar-SA"/>
    </w:rPr>
  </w:style>
  <w:style w:type="paragraph" w:customStyle="1" w:styleId="ConsPlusNormal">
    <w:name w:val="ConsPlusNormal"/>
    <w:rsid w:val="007E742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C31E2D"/>
    <w:pPr>
      <w:tabs>
        <w:tab w:val="center" w:pos="4677"/>
        <w:tab w:val="right" w:pos="9355"/>
      </w:tabs>
    </w:pPr>
  </w:style>
  <w:style w:type="character" w:customStyle="1" w:styleId="a6">
    <w:name w:val="Верхний колонтитул Знак"/>
    <w:basedOn w:val="a0"/>
    <w:link w:val="a5"/>
    <w:uiPriority w:val="99"/>
    <w:rsid w:val="00C31E2D"/>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31E2D"/>
    <w:pPr>
      <w:tabs>
        <w:tab w:val="center" w:pos="4677"/>
        <w:tab w:val="right" w:pos="9355"/>
      </w:tabs>
    </w:pPr>
  </w:style>
  <w:style w:type="character" w:customStyle="1" w:styleId="a8">
    <w:name w:val="Нижний колонтитул Знак"/>
    <w:basedOn w:val="a0"/>
    <w:link w:val="a7"/>
    <w:uiPriority w:val="99"/>
    <w:rsid w:val="00C31E2D"/>
    <w:rPr>
      <w:rFonts w:ascii="Times New Roman" w:eastAsia="Times New Roman" w:hAnsi="Times New Roman" w:cs="Times New Roman"/>
      <w:sz w:val="20"/>
      <w:szCs w:val="20"/>
      <w:lang w:eastAsia="ar-SA"/>
    </w:rPr>
  </w:style>
  <w:style w:type="paragraph" w:styleId="a9">
    <w:name w:val="List Paragraph"/>
    <w:basedOn w:val="a"/>
    <w:uiPriority w:val="34"/>
    <w:qFormat/>
    <w:rsid w:val="00C31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9DAD78FB5B4CF8A67B0FF0DC6AAA1BC856C55747AE2ED8C824CB384AB5BC2E68B456428542A1C6DB96E940a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9DAD78FB5B4CF8A67B0FF0DC6AAA1BC856C55747AE2ED8C824CB384AB5BC2E68B456428542A1C6DB96EF40a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9DAD78FB5B4CF8A67B0FF0DC6AAA1BC856C55747A329DAC824CB384AB5BC2E46a8K" TargetMode="External"/><Relationship Id="rId5" Type="http://schemas.openxmlformats.org/officeDocument/2006/relationships/webSettings" Target="webSettings.xml"/><Relationship Id="rId15" Type="http://schemas.openxmlformats.org/officeDocument/2006/relationships/hyperlink" Target="consultantplus://offline/ref=DA9DAD78FB5B4CF8A67B0FF0DC6AAA1BC856C55747AE2ED8C824CB384AB5BC2E68B456428542A1C6DB96E940aEK" TargetMode="External"/><Relationship Id="rId10" Type="http://schemas.openxmlformats.org/officeDocument/2006/relationships/hyperlink" Target="consultantplus://offline/ref=DA9DAD78FB5B4CF8A67B0FF0DC6AAA1BC856C55747AE2ED8C824CB384AB5BC2E68B456428542A1C6DB96E940aE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A9DAD78FB5B4CF8A67B0FF0DC6AAA1BC856C55747AE2ED8C824CB384AB5BC2E68B456428542A1C6DB96EF40aAK" TargetMode="External"/><Relationship Id="rId14" Type="http://schemas.openxmlformats.org/officeDocument/2006/relationships/hyperlink" Target="consultantplus://offline/ref=E088B0EBBB3DD2A14FA07FF3AA908ADA1A6C8C7F0320CF44C6A4163257UF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CABD-16A7-413C-9FCC-FF273EFE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2016-06-14T01:29:00Z</cp:lastPrinted>
  <dcterms:created xsi:type="dcterms:W3CDTF">2016-06-29T01:38:00Z</dcterms:created>
  <dcterms:modified xsi:type="dcterms:W3CDTF">2016-06-29T03:09:00Z</dcterms:modified>
</cp:coreProperties>
</file>