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BC" w:rsidRDefault="00F520BC">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520BC" w:rsidRDefault="00F520BC">
      <w:pPr>
        <w:pStyle w:val="ConsPlusNormal"/>
        <w:ind w:firstLine="540"/>
        <w:jc w:val="both"/>
        <w:outlineLvl w:val="0"/>
      </w:pPr>
    </w:p>
    <w:p w:rsidR="00F520BC" w:rsidRDefault="00F520BC">
      <w:pPr>
        <w:pStyle w:val="ConsPlusTitle"/>
        <w:jc w:val="center"/>
        <w:outlineLvl w:val="0"/>
      </w:pPr>
      <w:r>
        <w:t>НОВОКУЗНЕЦКИЙ ГОРОДСКОЙ СОВЕТ НАРОДНЫХ ДЕПУТАТОВ</w:t>
      </w:r>
    </w:p>
    <w:p w:rsidR="00F520BC" w:rsidRDefault="00F520BC">
      <w:pPr>
        <w:pStyle w:val="ConsPlusTitle"/>
        <w:jc w:val="center"/>
      </w:pPr>
    </w:p>
    <w:p w:rsidR="00F520BC" w:rsidRDefault="00F520BC">
      <w:pPr>
        <w:pStyle w:val="ConsPlusTitle"/>
        <w:jc w:val="center"/>
      </w:pPr>
      <w:r>
        <w:t>РЕШЕНИЕ</w:t>
      </w:r>
    </w:p>
    <w:p w:rsidR="00F520BC" w:rsidRDefault="00F520BC">
      <w:pPr>
        <w:pStyle w:val="ConsPlusTitle"/>
        <w:jc w:val="center"/>
      </w:pPr>
      <w:r>
        <w:t>от 21 июня 2011 г. N 6/101</w:t>
      </w:r>
    </w:p>
    <w:p w:rsidR="00F520BC" w:rsidRDefault="00F520BC">
      <w:pPr>
        <w:pStyle w:val="ConsPlusTitle"/>
        <w:jc w:val="center"/>
      </w:pPr>
    </w:p>
    <w:p w:rsidR="00F520BC" w:rsidRDefault="00F520BC">
      <w:pPr>
        <w:pStyle w:val="ConsPlusTitle"/>
        <w:jc w:val="center"/>
      </w:pPr>
      <w:r>
        <w:t>ОБ УТВЕРЖДЕНИИ ПОЛОЖЕНИЯ О ПОРЯДКЕ УПРАВЛЕНИЯ И РАСПОРЯЖЕНИЯ</w:t>
      </w:r>
    </w:p>
    <w:p w:rsidR="00F520BC" w:rsidRDefault="00F520BC">
      <w:pPr>
        <w:pStyle w:val="ConsPlusTitle"/>
        <w:jc w:val="center"/>
      </w:pPr>
      <w:r>
        <w:t>МУНИЦИПАЛЬНЫМ ИМУЩЕСТВОМ НОВОКУЗНЕЦКОГО ГОРОДСКОГО ОКРУГА</w:t>
      </w:r>
    </w:p>
    <w:p w:rsidR="00F520BC" w:rsidRDefault="00F520BC">
      <w:pPr>
        <w:pStyle w:val="ConsPlusNormal"/>
        <w:ind w:firstLine="540"/>
        <w:jc w:val="both"/>
      </w:pPr>
    </w:p>
    <w:p w:rsidR="00F520BC" w:rsidRDefault="00F520BC">
      <w:pPr>
        <w:pStyle w:val="ConsPlusNormal"/>
        <w:jc w:val="right"/>
      </w:pPr>
      <w:r>
        <w:t>Принято</w:t>
      </w:r>
    </w:p>
    <w:p w:rsidR="00F520BC" w:rsidRDefault="00F520BC">
      <w:pPr>
        <w:pStyle w:val="ConsPlusNormal"/>
        <w:jc w:val="right"/>
      </w:pPr>
      <w:r>
        <w:t>городским Советом народных депутатов</w:t>
      </w:r>
    </w:p>
    <w:p w:rsidR="00F520BC" w:rsidRDefault="00F520BC">
      <w:pPr>
        <w:pStyle w:val="ConsPlusNormal"/>
        <w:jc w:val="right"/>
      </w:pPr>
      <w:r>
        <w:t>21 июня 2011 года</w:t>
      </w:r>
    </w:p>
    <w:p w:rsidR="00F520BC" w:rsidRDefault="00F52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0BC" w:rsidRDefault="00F52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0BC" w:rsidRDefault="00F52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0BC" w:rsidRDefault="00F520BC">
            <w:pPr>
              <w:pStyle w:val="ConsPlusNormal"/>
              <w:jc w:val="center"/>
            </w:pPr>
            <w:r>
              <w:rPr>
                <w:color w:val="392C69"/>
              </w:rPr>
              <w:t>Список изменяющих документов</w:t>
            </w:r>
          </w:p>
          <w:p w:rsidR="00F520BC" w:rsidRDefault="00F520BC">
            <w:pPr>
              <w:pStyle w:val="ConsPlusNormal"/>
              <w:jc w:val="center"/>
            </w:pPr>
            <w:r>
              <w:rPr>
                <w:color w:val="392C69"/>
              </w:rPr>
              <w:t>(в ред. Решений Новокузнецкого городского Совета народных депутатов</w:t>
            </w:r>
          </w:p>
          <w:p w:rsidR="00F520BC" w:rsidRDefault="00F520BC">
            <w:pPr>
              <w:pStyle w:val="ConsPlusNormal"/>
              <w:jc w:val="center"/>
            </w:pPr>
            <w:r>
              <w:rPr>
                <w:color w:val="392C69"/>
              </w:rPr>
              <w:t xml:space="preserve">от 01.10.2014 </w:t>
            </w:r>
            <w:hyperlink r:id="rId5">
              <w:r>
                <w:rPr>
                  <w:color w:val="0000FF"/>
                </w:rPr>
                <w:t>N 12/109</w:t>
              </w:r>
            </w:hyperlink>
            <w:r>
              <w:rPr>
                <w:color w:val="392C69"/>
              </w:rPr>
              <w:t xml:space="preserve">, от 01.06.2015 </w:t>
            </w:r>
            <w:hyperlink r:id="rId6">
              <w:r>
                <w:rPr>
                  <w:color w:val="0000FF"/>
                </w:rPr>
                <w:t>N 6/68</w:t>
              </w:r>
            </w:hyperlink>
            <w:r>
              <w:rPr>
                <w:color w:val="392C69"/>
              </w:rPr>
              <w:t xml:space="preserve">, от 11.06.2019 </w:t>
            </w:r>
            <w:hyperlink r:id="rId7">
              <w:r>
                <w:rPr>
                  <w:color w:val="0000FF"/>
                </w:rPr>
                <w:t>N 6/54</w:t>
              </w:r>
            </w:hyperlink>
            <w:r>
              <w:rPr>
                <w:color w:val="392C69"/>
              </w:rPr>
              <w:t>,</w:t>
            </w:r>
          </w:p>
          <w:p w:rsidR="00F520BC" w:rsidRDefault="00F520BC">
            <w:pPr>
              <w:pStyle w:val="ConsPlusNormal"/>
              <w:jc w:val="center"/>
            </w:pPr>
            <w:r>
              <w:rPr>
                <w:color w:val="392C69"/>
              </w:rPr>
              <w:t xml:space="preserve">от 30.06.2020 </w:t>
            </w:r>
            <w:hyperlink r:id="rId8">
              <w:r>
                <w:rPr>
                  <w:color w:val="0000FF"/>
                </w:rPr>
                <w:t>N 9/62</w:t>
              </w:r>
            </w:hyperlink>
            <w:r>
              <w:rPr>
                <w:color w:val="392C69"/>
              </w:rPr>
              <w:t xml:space="preserve">, от 27.04.2021 </w:t>
            </w:r>
            <w:hyperlink r:id="rId9">
              <w:r>
                <w:rPr>
                  <w:color w:val="0000FF"/>
                </w:rPr>
                <w:t>N 5/38</w:t>
              </w:r>
            </w:hyperlink>
            <w:r>
              <w:rPr>
                <w:color w:val="392C69"/>
              </w:rPr>
              <w:t xml:space="preserve">, от 05.09.2023 </w:t>
            </w:r>
            <w:hyperlink r:id="rId10">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0BC" w:rsidRDefault="00F520BC">
            <w:pPr>
              <w:pStyle w:val="ConsPlusNormal"/>
            </w:pPr>
          </w:p>
        </w:tc>
      </w:tr>
    </w:tbl>
    <w:p w:rsidR="00F520BC" w:rsidRDefault="00F520BC">
      <w:pPr>
        <w:pStyle w:val="ConsPlusNormal"/>
        <w:ind w:firstLine="540"/>
        <w:jc w:val="both"/>
      </w:pPr>
    </w:p>
    <w:p w:rsidR="00F520BC" w:rsidRDefault="00F520BC">
      <w:pPr>
        <w:pStyle w:val="ConsPlusNormal"/>
        <w:ind w:firstLine="540"/>
        <w:jc w:val="both"/>
      </w:pPr>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2">
        <w:r>
          <w:rPr>
            <w:color w:val="0000FF"/>
          </w:rPr>
          <w:t>статьей 28</w:t>
        </w:r>
      </w:hyperlink>
      <w:r>
        <w:t xml:space="preserve"> Устава Новокузнецкого городского округа, Новокузнецкий городской Совет народных депутатов решил:</w:t>
      </w:r>
    </w:p>
    <w:p w:rsidR="00F520BC" w:rsidRDefault="00F520BC">
      <w:pPr>
        <w:pStyle w:val="ConsPlusNormal"/>
        <w:jc w:val="both"/>
      </w:pPr>
      <w:r>
        <w:t xml:space="preserve">(в ред. </w:t>
      </w:r>
      <w:hyperlink r:id="rId13">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1. Утвердить </w:t>
      </w:r>
      <w:hyperlink w:anchor="P45">
        <w:r>
          <w:rPr>
            <w:color w:val="0000FF"/>
          </w:rPr>
          <w:t>Положение</w:t>
        </w:r>
      </w:hyperlink>
      <w:r>
        <w:t xml:space="preserve"> о порядке управления и распоряжения муниципальным имуществом Новокузнецкого городского округа согласно приложению к настоящему Решению.</w:t>
      </w:r>
    </w:p>
    <w:p w:rsidR="00F520BC" w:rsidRDefault="00F520BC">
      <w:pPr>
        <w:pStyle w:val="ConsPlusNormal"/>
        <w:spacing w:before="280"/>
        <w:ind w:firstLine="540"/>
        <w:jc w:val="both"/>
      </w:pPr>
      <w:r>
        <w:t>2. Признать утратившими силу:</w:t>
      </w:r>
    </w:p>
    <w:p w:rsidR="00F520BC" w:rsidRDefault="00F520BC">
      <w:pPr>
        <w:pStyle w:val="ConsPlusNormal"/>
        <w:spacing w:before="280"/>
        <w:ind w:firstLine="540"/>
        <w:jc w:val="both"/>
      </w:pPr>
      <w:r>
        <w:t xml:space="preserve">2.1. </w:t>
      </w:r>
      <w:hyperlink r:id="rId14">
        <w:r>
          <w:rPr>
            <w:color w:val="0000FF"/>
          </w:rPr>
          <w:t>Постановление</w:t>
        </w:r>
      </w:hyperlink>
      <w:r>
        <w:t xml:space="preserve"> Новокузнецкого городского Совета народных депутатов от 08.02.2006 N 2/5 "Об утверждении новой редакции "Положения об управлении и распоряжении объектами (имуществом) муниципальной собственности г. Новокузнецка";</w:t>
      </w:r>
    </w:p>
    <w:p w:rsidR="00F520BC" w:rsidRDefault="00F520BC">
      <w:pPr>
        <w:pStyle w:val="ConsPlusNormal"/>
        <w:spacing w:before="280"/>
        <w:ind w:firstLine="540"/>
        <w:jc w:val="both"/>
      </w:pPr>
      <w:r>
        <w:t xml:space="preserve">2.2. </w:t>
      </w:r>
      <w:hyperlink r:id="rId15">
        <w:r>
          <w:rPr>
            <w:color w:val="0000FF"/>
          </w:rPr>
          <w:t>Постановление</w:t>
        </w:r>
      </w:hyperlink>
      <w:r>
        <w:t xml:space="preserve"> Новокузнецкого городского Совета народных депутатов от 26.09.2006 N 12/128 "О внесении изменений и дополнений в Постановление Новокузнецкого городского Совета народных депутатов от 08.02.2006 N 2/5 "Об управлении и распоряжении объектами (имуществом) муниципальной собственности города Новокузнецка";</w:t>
      </w:r>
    </w:p>
    <w:p w:rsidR="00F520BC" w:rsidRDefault="00F520BC">
      <w:pPr>
        <w:pStyle w:val="ConsPlusNormal"/>
        <w:spacing w:before="280"/>
        <w:ind w:firstLine="540"/>
        <w:jc w:val="both"/>
      </w:pPr>
      <w:r>
        <w:lastRenderedPageBreak/>
        <w:t xml:space="preserve">2.3. </w:t>
      </w:r>
      <w:hyperlink r:id="rId16">
        <w:r>
          <w:rPr>
            <w:color w:val="0000FF"/>
          </w:rPr>
          <w:t>Постановление</w:t>
        </w:r>
      </w:hyperlink>
      <w:r>
        <w:t xml:space="preserve"> Новокузнецкого городского Совета народных депутатов от 09.06.2008 N 7/76 "О внесении изменений в приложение N 1 к Постановлению Совета народных депутатов города Новокузнецка от 08.02.2006 N 2/5 "Об утверждении новой редакции "Положения об управлении и распоряжении объектами (имуществом) муниципальной собственности города Новокузнецка";</w:t>
      </w:r>
    </w:p>
    <w:p w:rsidR="00F520BC" w:rsidRDefault="00F520BC">
      <w:pPr>
        <w:pStyle w:val="ConsPlusNormal"/>
        <w:spacing w:before="280"/>
        <w:ind w:firstLine="540"/>
        <w:jc w:val="both"/>
      </w:pPr>
      <w:r>
        <w:t xml:space="preserve">2.4. </w:t>
      </w:r>
      <w:hyperlink r:id="rId17">
        <w:r>
          <w:rPr>
            <w:color w:val="0000FF"/>
          </w:rPr>
          <w:t>Постановление</w:t>
        </w:r>
      </w:hyperlink>
      <w:r>
        <w:t xml:space="preserve"> Новокузнецкого городского Совета народных депутатов от 29.10.2008 N 9/109 "О внесении дополнений в приложение N 1 к Постановлению Совета народных депутатов города Новокузнецка от 08.02.2006 N 2/5 "Об утверждении новой редакции "Положения об управлении и распоряжении объектами (имуществом) муниципальной собственности города Новокузнецка";</w:t>
      </w:r>
    </w:p>
    <w:p w:rsidR="00F520BC" w:rsidRDefault="00F520BC">
      <w:pPr>
        <w:pStyle w:val="ConsPlusNormal"/>
        <w:spacing w:before="280"/>
        <w:ind w:firstLine="540"/>
        <w:jc w:val="both"/>
      </w:pPr>
      <w:r>
        <w:t xml:space="preserve">2.5. </w:t>
      </w:r>
      <w:hyperlink r:id="rId18">
        <w:r>
          <w:rPr>
            <w:color w:val="0000FF"/>
          </w:rPr>
          <w:t>Постановление</w:t>
        </w:r>
      </w:hyperlink>
      <w:r>
        <w:t xml:space="preserve"> Новокузнецкого городского Совета народных депутатов от 19.02.2009 N 2/18 "О внесении дополнений в Постановление Новокузнецкого городского Совета народных депутатов от 08.02.2006 N 2/5 "Об утверждении новой редакции "Положения об управлении и распоряжении объектами (имуществом) муниципальной собственности города Новокузнецка";</w:t>
      </w:r>
    </w:p>
    <w:p w:rsidR="00F520BC" w:rsidRDefault="00F520BC">
      <w:pPr>
        <w:pStyle w:val="ConsPlusNormal"/>
        <w:spacing w:before="280"/>
        <w:ind w:firstLine="540"/>
        <w:jc w:val="both"/>
      </w:pPr>
      <w:r>
        <w:t xml:space="preserve">2.6. </w:t>
      </w:r>
      <w:hyperlink r:id="rId19">
        <w:r>
          <w:rPr>
            <w:color w:val="0000FF"/>
          </w:rPr>
          <w:t>Постановление</w:t>
        </w:r>
      </w:hyperlink>
      <w:r>
        <w:t xml:space="preserve"> Новокузнецкого городского Совета народных депутатов от 30.09.2009 N 8/83 "О внесении изменений в Постановление Новокузнецкого городского Совета народных депутатов от 08.02.2006 N 2/5 "Об утверждении новой редакции "Положения об управлении и распоряжении объектами (имуществом) муниципальной собственности города Новокузнецка";</w:t>
      </w:r>
    </w:p>
    <w:p w:rsidR="00F520BC" w:rsidRDefault="00F520BC">
      <w:pPr>
        <w:pStyle w:val="ConsPlusNormal"/>
        <w:spacing w:before="280"/>
        <w:ind w:firstLine="540"/>
        <w:jc w:val="both"/>
      </w:pPr>
      <w:r>
        <w:t xml:space="preserve">2.7. </w:t>
      </w:r>
      <w:hyperlink r:id="rId20">
        <w:r>
          <w:rPr>
            <w:color w:val="0000FF"/>
          </w:rPr>
          <w:t>Решение</w:t>
        </w:r>
      </w:hyperlink>
      <w:r>
        <w:t xml:space="preserve"> Новокузнецкого городского Совета народных депутатов от 01.04.2011 N 3/46 "О внесении изменений и дополнений в Постановление Новокузнецкого городского Совета народных депутатов от 08.02.2006 N 2/5 "Об утверждении новой редакции "Положения об управлении и распоряжении объектами (имуществом) муниципальной собственности г. Новокузнецка".</w:t>
      </w:r>
    </w:p>
    <w:p w:rsidR="00F520BC" w:rsidRDefault="00F520BC">
      <w:pPr>
        <w:pStyle w:val="ConsPlusNormal"/>
        <w:spacing w:before="280"/>
        <w:ind w:firstLine="540"/>
        <w:jc w:val="both"/>
      </w:pPr>
      <w:r>
        <w:t>3. Настоящее Решение вступает в силу со дня, следующего за днем его официального опубликования.</w:t>
      </w:r>
    </w:p>
    <w:p w:rsidR="00F520BC" w:rsidRDefault="00F520BC">
      <w:pPr>
        <w:pStyle w:val="ConsPlusNormal"/>
        <w:spacing w:before="280"/>
        <w:ind w:firstLine="540"/>
        <w:jc w:val="both"/>
      </w:pPr>
      <w:r>
        <w:t>4. Контроль за исполнением настоящего Решения возложить на администрацию города Новокузнецка и комитет по бюджету, экономическому развитию и муниципальной собственности Новокузнецкого городского Совета народных депутатов.</w:t>
      </w:r>
    </w:p>
    <w:p w:rsidR="00F520BC" w:rsidRDefault="00F520BC">
      <w:pPr>
        <w:pStyle w:val="ConsPlusNormal"/>
        <w:jc w:val="both"/>
      </w:pPr>
      <w:r>
        <w:t xml:space="preserve">(в ред. Решений Новокузнецкого городского Совета народных депутатов от 11.06.2019 </w:t>
      </w:r>
      <w:hyperlink r:id="rId21">
        <w:r>
          <w:rPr>
            <w:color w:val="0000FF"/>
          </w:rPr>
          <w:t>N 6/54</w:t>
        </w:r>
      </w:hyperlink>
      <w:r>
        <w:t xml:space="preserve">, от 05.09.2023 </w:t>
      </w:r>
      <w:hyperlink r:id="rId22">
        <w:r>
          <w:rPr>
            <w:color w:val="0000FF"/>
          </w:rPr>
          <w:t>N 8/69</w:t>
        </w:r>
      </w:hyperlink>
      <w:r>
        <w:t>)</w:t>
      </w:r>
    </w:p>
    <w:p w:rsidR="00F520BC" w:rsidRDefault="00F520BC">
      <w:pPr>
        <w:pStyle w:val="ConsPlusNormal"/>
        <w:ind w:firstLine="540"/>
        <w:jc w:val="both"/>
      </w:pPr>
    </w:p>
    <w:p w:rsidR="00F520BC" w:rsidRDefault="00F520BC">
      <w:pPr>
        <w:pStyle w:val="ConsPlusNormal"/>
        <w:jc w:val="right"/>
      </w:pPr>
      <w:r>
        <w:t>Глава</w:t>
      </w:r>
    </w:p>
    <w:p w:rsidR="00F520BC" w:rsidRDefault="00F520BC">
      <w:pPr>
        <w:pStyle w:val="ConsPlusNormal"/>
        <w:jc w:val="right"/>
      </w:pPr>
      <w:r>
        <w:t>города Новокузнецка</w:t>
      </w:r>
    </w:p>
    <w:p w:rsidR="00F520BC" w:rsidRDefault="00F520BC">
      <w:pPr>
        <w:pStyle w:val="ConsPlusNormal"/>
        <w:jc w:val="right"/>
      </w:pPr>
      <w:r>
        <w:lastRenderedPageBreak/>
        <w:t>В.Г.СМОЛЕГО</w:t>
      </w:r>
    </w:p>
    <w:p w:rsidR="00F520BC" w:rsidRDefault="00F520BC">
      <w:pPr>
        <w:pStyle w:val="ConsPlusNormal"/>
        <w:ind w:firstLine="540"/>
        <w:jc w:val="both"/>
      </w:pPr>
    </w:p>
    <w:p w:rsidR="00F520BC" w:rsidRDefault="00F520BC">
      <w:pPr>
        <w:pStyle w:val="ConsPlusNormal"/>
        <w:ind w:firstLine="540"/>
        <w:jc w:val="both"/>
      </w:pPr>
    </w:p>
    <w:p w:rsidR="00F520BC" w:rsidRDefault="00F520BC">
      <w:pPr>
        <w:pStyle w:val="ConsPlusNormal"/>
        <w:ind w:firstLine="540"/>
        <w:jc w:val="both"/>
      </w:pPr>
    </w:p>
    <w:p w:rsidR="00F520BC" w:rsidRDefault="00F520BC">
      <w:pPr>
        <w:pStyle w:val="ConsPlusNormal"/>
        <w:ind w:firstLine="540"/>
        <w:jc w:val="both"/>
      </w:pPr>
    </w:p>
    <w:p w:rsidR="00F520BC" w:rsidRDefault="00F520BC">
      <w:pPr>
        <w:pStyle w:val="ConsPlusNormal"/>
        <w:ind w:firstLine="540"/>
        <w:jc w:val="both"/>
      </w:pPr>
    </w:p>
    <w:p w:rsidR="00F520BC" w:rsidRDefault="00F520BC">
      <w:pPr>
        <w:pStyle w:val="ConsPlusNormal"/>
        <w:jc w:val="right"/>
        <w:outlineLvl w:val="0"/>
      </w:pPr>
      <w:r>
        <w:t>Приложение</w:t>
      </w:r>
    </w:p>
    <w:p w:rsidR="00F520BC" w:rsidRDefault="00F520BC">
      <w:pPr>
        <w:pStyle w:val="ConsPlusNormal"/>
        <w:jc w:val="right"/>
      </w:pPr>
      <w:r>
        <w:t>к Решению Новокузнецкого городского</w:t>
      </w:r>
    </w:p>
    <w:p w:rsidR="00F520BC" w:rsidRDefault="00F520BC">
      <w:pPr>
        <w:pStyle w:val="ConsPlusNormal"/>
        <w:jc w:val="right"/>
      </w:pPr>
      <w:r>
        <w:t>Совета народных депутатов</w:t>
      </w:r>
    </w:p>
    <w:p w:rsidR="00F520BC" w:rsidRDefault="00F520BC">
      <w:pPr>
        <w:pStyle w:val="ConsPlusNormal"/>
        <w:jc w:val="right"/>
      </w:pPr>
      <w:r>
        <w:t>от 21.06.2011 N 6/101</w:t>
      </w:r>
    </w:p>
    <w:p w:rsidR="00F520BC" w:rsidRDefault="00F520BC">
      <w:pPr>
        <w:pStyle w:val="ConsPlusNormal"/>
        <w:ind w:firstLine="540"/>
        <w:jc w:val="both"/>
      </w:pPr>
    </w:p>
    <w:p w:rsidR="00F520BC" w:rsidRDefault="00F520BC">
      <w:pPr>
        <w:pStyle w:val="ConsPlusTitle"/>
        <w:jc w:val="center"/>
      </w:pPr>
      <w:bookmarkStart w:id="1" w:name="P45"/>
      <w:bookmarkEnd w:id="1"/>
      <w:r>
        <w:t>ПОЛОЖЕНИЕ</w:t>
      </w:r>
    </w:p>
    <w:p w:rsidR="00F520BC" w:rsidRDefault="00F520BC">
      <w:pPr>
        <w:pStyle w:val="ConsPlusTitle"/>
        <w:jc w:val="center"/>
      </w:pPr>
      <w:r>
        <w:t>О ПОРЯДКЕ УПРАВЛЕНИЯ И РАСПОРЯЖЕНИЯ МУНИЦИПАЛЬНЫМ ИМУЩЕСТВОМ</w:t>
      </w:r>
    </w:p>
    <w:p w:rsidR="00F520BC" w:rsidRDefault="00F520BC">
      <w:pPr>
        <w:pStyle w:val="ConsPlusTitle"/>
        <w:jc w:val="center"/>
      </w:pPr>
      <w:r>
        <w:t>НОВОКУЗНЕЦКОГО ГОРОДСКОГО ОКРУГА</w:t>
      </w:r>
    </w:p>
    <w:p w:rsidR="00F520BC" w:rsidRDefault="00F52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0BC" w:rsidRDefault="00F52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0BC" w:rsidRDefault="00F52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0BC" w:rsidRDefault="00F520BC">
            <w:pPr>
              <w:pStyle w:val="ConsPlusNormal"/>
              <w:jc w:val="center"/>
            </w:pPr>
            <w:r>
              <w:rPr>
                <w:color w:val="392C69"/>
              </w:rPr>
              <w:t>Список изменяющих документов</w:t>
            </w:r>
          </w:p>
          <w:p w:rsidR="00F520BC" w:rsidRDefault="00F520BC">
            <w:pPr>
              <w:pStyle w:val="ConsPlusNormal"/>
              <w:jc w:val="center"/>
            </w:pPr>
            <w:r>
              <w:rPr>
                <w:color w:val="392C69"/>
              </w:rPr>
              <w:t>(в ред. Решений Новокузнецкого городского Совета народных депутатов</w:t>
            </w:r>
          </w:p>
          <w:p w:rsidR="00F520BC" w:rsidRDefault="00F520BC">
            <w:pPr>
              <w:pStyle w:val="ConsPlusNormal"/>
              <w:jc w:val="center"/>
            </w:pPr>
            <w:r>
              <w:rPr>
                <w:color w:val="392C69"/>
              </w:rPr>
              <w:t xml:space="preserve">от 01.10.2014 </w:t>
            </w:r>
            <w:hyperlink r:id="rId23">
              <w:r>
                <w:rPr>
                  <w:color w:val="0000FF"/>
                </w:rPr>
                <w:t>N 12/109</w:t>
              </w:r>
            </w:hyperlink>
            <w:r>
              <w:rPr>
                <w:color w:val="392C69"/>
              </w:rPr>
              <w:t xml:space="preserve">, от 01.06.2015 </w:t>
            </w:r>
            <w:hyperlink r:id="rId24">
              <w:r>
                <w:rPr>
                  <w:color w:val="0000FF"/>
                </w:rPr>
                <w:t>N 6/68</w:t>
              </w:r>
            </w:hyperlink>
            <w:r>
              <w:rPr>
                <w:color w:val="392C69"/>
              </w:rPr>
              <w:t xml:space="preserve">, от 11.06.2019 </w:t>
            </w:r>
            <w:hyperlink r:id="rId25">
              <w:r>
                <w:rPr>
                  <w:color w:val="0000FF"/>
                </w:rPr>
                <w:t>N 6/54</w:t>
              </w:r>
            </w:hyperlink>
            <w:r>
              <w:rPr>
                <w:color w:val="392C69"/>
              </w:rPr>
              <w:t>,</w:t>
            </w:r>
          </w:p>
          <w:p w:rsidR="00F520BC" w:rsidRDefault="00F520BC">
            <w:pPr>
              <w:pStyle w:val="ConsPlusNormal"/>
              <w:jc w:val="center"/>
            </w:pPr>
            <w:r>
              <w:rPr>
                <w:color w:val="392C69"/>
              </w:rPr>
              <w:t xml:space="preserve">от 30.06.2020 </w:t>
            </w:r>
            <w:hyperlink r:id="rId26">
              <w:r>
                <w:rPr>
                  <w:color w:val="0000FF"/>
                </w:rPr>
                <w:t>N 9/62</w:t>
              </w:r>
            </w:hyperlink>
            <w:r>
              <w:rPr>
                <w:color w:val="392C69"/>
              </w:rPr>
              <w:t xml:space="preserve">, от 27.04.2021 </w:t>
            </w:r>
            <w:hyperlink r:id="rId27">
              <w:r>
                <w:rPr>
                  <w:color w:val="0000FF"/>
                </w:rPr>
                <w:t>N 5/38</w:t>
              </w:r>
            </w:hyperlink>
            <w:r>
              <w:rPr>
                <w:color w:val="392C69"/>
              </w:rPr>
              <w:t xml:space="preserve">, от 05.09.2023 </w:t>
            </w:r>
            <w:hyperlink r:id="rId28">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0BC" w:rsidRDefault="00F520BC">
            <w:pPr>
              <w:pStyle w:val="ConsPlusNormal"/>
            </w:pPr>
          </w:p>
        </w:tc>
      </w:tr>
    </w:tbl>
    <w:p w:rsidR="00F520BC" w:rsidRDefault="00F520BC">
      <w:pPr>
        <w:pStyle w:val="ConsPlusNormal"/>
        <w:ind w:firstLine="540"/>
        <w:jc w:val="both"/>
      </w:pPr>
    </w:p>
    <w:p w:rsidR="00F520BC" w:rsidRDefault="00F520BC">
      <w:pPr>
        <w:pStyle w:val="ConsPlusTitle"/>
        <w:jc w:val="center"/>
        <w:outlineLvl w:val="1"/>
      </w:pPr>
      <w:r>
        <w:t>1. Общие положения</w:t>
      </w:r>
    </w:p>
    <w:p w:rsidR="00F520BC" w:rsidRDefault="00F520BC">
      <w:pPr>
        <w:pStyle w:val="ConsPlusNormal"/>
        <w:ind w:firstLine="540"/>
        <w:jc w:val="both"/>
      </w:pPr>
    </w:p>
    <w:p w:rsidR="00F520BC" w:rsidRDefault="00F520BC">
      <w:pPr>
        <w:pStyle w:val="ConsPlusNormal"/>
        <w:ind w:firstLine="540"/>
        <w:jc w:val="both"/>
      </w:pPr>
      <w:r>
        <w:t xml:space="preserve">1.1. Настоящее Положение о порядке управления и распоряжения муниципальным имуществом Новокузнецкого городского округа (далее - Положение) разработано в соответствии с </w:t>
      </w:r>
      <w:hyperlink r:id="rId29">
        <w:r>
          <w:rPr>
            <w:color w:val="0000FF"/>
          </w:rPr>
          <w:t>Конституцией</w:t>
        </w:r>
      </w:hyperlink>
      <w:r>
        <w:t xml:space="preserve"> Российской Федерации, Гражданским </w:t>
      </w:r>
      <w:hyperlink r:id="rId30">
        <w:r>
          <w:rPr>
            <w:color w:val="0000FF"/>
          </w:rPr>
          <w:t>кодексом</w:t>
        </w:r>
      </w:hyperlink>
      <w:r>
        <w:t xml:space="preserve"> Российской Федерации, Федеральным </w:t>
      </w:r>
      <w:hyperlink r:id="rId3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2">
        <w:r>
          <w:rPr>
            <w:color w:val="0000FF"/>
          </w:rPr>
          <w:t>законом</w:t>
        </w:r>
      </w:hyperlink>
      <w:r>
        <w:t xml:space="preserve"> от 21.12.2001 N 178-ФЗ "О приватизации государственного и муниципального имущества", Федеральным </w:t>
      </w:r>
      <w:hyperlink r:id="rId33">
        <w:r>
          <w:rPr>
            <w:color w:val="0000FF"/>
          </w:rPr>
          <w:t>законом</w:t>
        </w:r>
      </w:hyperlink>
      <w:r>
        <w:t xml:space="preserve"> от 12.01.1996 N 7-ФЗ "О некоммерческих организациях", Федеральным </w:t>
      </w:r>
      <w:hyperlink r:id="rId34">
        <w:r>
          <w:rPr>
            <w:color w:val="0000FF"/>
          </w:rPr>
          <w:t>законом</w:t>
        </w:r>
      </w:hyperlink>
      <w:r>
        <w:t xml:space="preserve"> от 14.11.2002 N 161-ФЗ "О государственных и муниципальных унитарных предприятиях", Федеральным </w:t>
      </w:r>
      <w:hyperlink r:id="rId35">
        <w:r>
          <w:rPr>
            <w:color w:val="0000FF"/>
          </w:rPr>
          <w:t>законом</w:t>
        </w:r>
      </w:hyperlink>
      <w:r>
        <w:t xml:space="preserve"> от 03.11.2006 N 174-ФЗ "Об автономных учреждениях", Федеральным </w:t>
      </w:r>
      <w:hyperlink r:id="rId36">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37">
        <w:r>
          <w:rPr>
            <w:color w:val="0000FF"/>
          </w:rPr>
          <w:t>Уставом</w:t>
        </w:r>
      </w:hyperlink>
      <w:r>
        <w:t xml:space="preserve"> Новокузнецкого городского округа, иными нормативными правовыми актами.</w:t>
      </w:r>
    </w:p>
    <w:p w:rsidR="00F520BC" w:rsidRDefault="00F520BC">
      <w:pPr>
        <w:pStyle w:val="ConsPlusNormal"/>
        <w:jc w:val="both"/>
      </w:pPr>
      <w:r>
        <w:t xml:space="preserve">(в ред. </w:t>
      </w:r>
      <w:hyperlink r:id="rId38">
        <w:r>
          <w:rPr>
            <w:color w:val="0000FF"/>
          </w:rPr>
          <w:t>Решения</w:t>
        </w:r>
      </w:hyperlink>
      <w:r>
        <w:t xml:space="preserve"> Новокузнецкого городского Совета народных депутатов от 01.06.2015 N 6/68)</w:t>
      </w:r>
    </w:p>
    <w:p w:rsidR="00F520BC" w:rsidRDefault="00F520BC">
      <w:pPr>
        <w:pStyle w:val="ConsPlusNormal"/>
        <w:spacing w:before="280"/>
        <w:ind w:firstLine="540"/>
        <w:jc w:val="both"/>
      </w:pPr>
      <w:r>
        <w:t>1.2. Настоящее Положение не распространяется:</w:t>
      </w:r>
    </w:p>
    <w:p w:rsidR="00F520BC" w:rsidRDefault="00F520BC">
      <w:pPr>
        <w:pStyle w:val="ConsPlusNormal"/>
        <w:spacing w:before="280"/>
        <w:ind w:firstLine="540"/>
        <w:jc w:val="both"/>
      </w:pPr>
      <w:r>
        <w:lastRenderedPageBreak/>
        <w:t>1.2.1. на отношения, связанные с управлением земельными, водными и иными природными ресурсами;</w:t>
      </w:r>
    </w:p>
    <w:p w:rsidR="00F520BC" w:rsidRDefault="00F520BC">
      <w:pPr>
        <w:pStyle w:val="ConsPlusNormal"/>
        <w:spacing w:before="280"/>
        <w:ind w:firstLine="540"/>
        <w:jc w:val="both"/>
      </w:pPr>
      <w:r>
        <w:t>1.2.2. на отношения, связанные с управлением и приватизацией жилищного фонда;</w:t>
      </w:r>
    </w:p>
    <w:p w:rsidR="00F520BC" w:rsidRDefault="00F520BC">
      <w:pPr>
        <w:pStyle w:val="ConsPlusNormal"/>
        <w:spacing w:before="280"/>
        <w:ind w:firstLine="540"/>
        <w:jc w:val="both"/>
      </w:pPr>
      <w:r>
        <w:t>1.2.3. на отношения, возникающие в процессе формирования, исполнения и контроля за исполнением бюджета Новокузнецкого городского округа (далее - городской округ).</w:t>
      </w:r>
    </w:p>
    <w:p w:rsidR="00F520BC" w:rsidRDefault="00F520BC">
      <w:pPr>
        <w:pStyle w:val="ConsPlusNormal"/>
        <w:ind w:firstLine="540"/>
        <w:jc w:val="both"/>
      </w:pPr>
    </w:p>
    <w:p w:rsidR="00F520BC" w:rsidRDefault="00F520BC">
      <w:pPr>
        <w:pStyle w:val="ConsPlusTitle"/>
        <w:jc w:val="center"/>
        <w:outlineLvl w:val="1"/>
      </w:pPr>
      <w:r>
        <w:t>2. Состав муниципального имущества городского округа</w:t>
      </w:r>
    </w:p>
    <w:p w:rsidR="00F520BC" w:rsidRDefault="00F520BC">
      <w:pPr>
        <w:pStyle w:val="ConsPlusNormal"/>
        <w:ind w:firstLine="540"/>
        <w:jc w:val="both"/>
      </w:pPr>
    </w:p>
    <w:p w:rsidR="00F520BC" w:rsidRDefault="00F520BC">
      <w:pPr>
        <w:pStyle w:val="ConsPlusNormal"/>
        <w:ind w:firstLine="540"/>
        <w:jc w:val="both"/>
      </w:pPr>
      <w:r>
        <w:t>2.1. В состав муниципального имущества городского округа (далее - муниципальное имущество) входят:</w:t>
      </w:r>
    </w:p>
    <w:p w:rsidR="00F520BC" w:rsidRDefault="00F520BC">
      <w:pPr>
        <w:pStyle w:val="ConsPlusNormal"/>
        <w:spacing w:before="280"/>
        <w:ind w:firstLine="540"/>
        <w:jc w:val="both"/>
      </w:pPr>
      <w:bookmarkStart w:id="2" w:name="P65"/>
      <w:bookmarkEnd w:id="2"/>
      <w:r>
        <w:t xml:space="preserve">2.1.1. имущество, предназначенное для решения вопросов местного значения, указанное в Федеральном </w:t>
      </w:r>
      <w:hyperlink r:id="rId39">
        <w:r>
          <w:rPr>
            <w:color w:val="0000FF"/>
          </w:rPr>
          <w:t>законе</w:t>
        </w:r>
      </w:hyperlink>
      <w:r>
        <w:t xml:space="preserve"> от 06.10.2003 N 131-ФЗ "Об общих принципах организации местного самоуправления в Российской Федерации";</w:t>
      </w:r>
    </w:p>
    <w:p w:rsidR="00F520BC" w:rsidRDefault="00F520BC">
      <w:pPr>
        <w:pStyle w:val="ConsPlusNormal"/>
        <w:spacing w:before="280"/>
        <w:ind w:firstLine="540"/>
        <w:jc w:val="both"/>
      </w:pPr>
      <w:r>
        <w:t>2.1.2.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rsidR="00F520BC" w:rsidRDefault="00F520BC">
      <w:pPr>
        <w:pStyle w:val="ConsPlusNormal"/>
        <w:jc w:val="both"/>
      </w:pPr>
      <w:r>
        <w:t xml:space="preserve">(в ред. </w:t>
      </w:r>
      <w:hyperlink r:id="rId40">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2.1.3.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Новокузнецкого городского Совета народных депутатов;</w:t>
      </w:r>
    </w:p>
    <w:p w:rsidR="00F520BC" w:rsidRDefault="00F520BC">
      <w:pPr>
        <w:pStyle w:val="ConsPlusNormal"/>
        <w:spacing w:before="280"/>
        <w:ind w:firstLine="540"/>
        <w:jc w:val="both"/>
      </w:pPr>
      <w:bookmarkStart w:id="3" w:name="P69"/>
      <w:bookmarkEnd w:id="3"/>
      <w:r>
        <w:t xml:space="preserve">2.1.4.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20BC" w:rsidRDefault="00F520BC">
      <w:pPr>
        <w:pStyle w:val="ConsPlusNormal"/>
        <w:spacing w:before="280"/>
        <w:ind w:firstLine="540"/>
        <w:jc w:val="both"/>
      </w:pPr>
      <w:r>
        <w:t xml:space="preserve">2.1.5. иное имущество, не относящееся к видам имущества, перечисленным в </w:t>
      </w:r>
      <w:hyperlink w:anchor="P65">
        <w:r>
          <w:rPr>
            <w:color w:val="0000FF"/>
          </w:rPr>
          <w:t>п. п. 2.1.1</w:t>
        </w:r>
      </w:hyperlink>
      <w:r>
        <w:t xml:space="preserve"> - </w:t>
      </w:r>
      <w:hyperlink w:anchor="P69">
        <w:r>
          <w:rPr>
            <w:color w:val="0000FF"/>
          </w:rPr>
          <w:t>2.1.4</w:t>
        </w:r>
      </w:hyperlink>
      <w:r>
        <w:t xml:space="preserve"> настоящего Положения, до его перепрофилирования (изменения целевого назначения) либо отчуждения в соответствии с Федеральным </w:t>
      </w:r>
      <w:hyperlink r:id="rId41">
        <w:r>
          <w:rPr>
            <w:color w:val="0000FF"/>
          </w:rPr>
          <w:t>законом</w:t>
        </w:r>
      </w:hyperlink>
      <w:r>
        <w:t xml:space="preserve"> от 06.10.2003 N 131-ФЗ "Об общих принципах организации местного самоуправления в Российской Федерации".</w:t>
      </w:r>
    </w:p>
    <w:p w:rsidR="00F520BC" w:rsidRDefault="00F520BC">
      <w:pPr>
        <w:pStyle w:val="ConsPlusNormal"/>
        <w:spacing w:before="280"/>
        <w:ind w:firstLine="540"/>
        <w:jc w:val="both"/>
      </w:pPr>
      <w:r>
        <w:t xml:space="preserve">2.2. 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(далее - муниципальные предприятия), муниципальными казенными, бюджетными, </w:t>
      </w:r>
      <w:r>
        <w:lastRenderedPageBreak/>
        <w:t>автономными учреждениями (далее - муниципальные учреждения), - являются муниципальным имуществом, если иное не предусмотрено законодательством Российской Федерации.</w:t>
      </w:r>
    </w:p>
    <w:p w:rsidR="00F520BC" w:rsidRDefault="00F520BC">
      <w:pPr>
        <w:pStyle w:val="ConsPlusNormal"/>
        <w:spacing w:before="280"/>
        <w:ind w:firstLine="540"/>
        <w:jc w:val="both"/>
      </w:pPr>
      <w:r>
        <w:t>2.3. Муниципальное имущество, не закрепленное за муниципальными предприятиями и муниципальными учреждениями, составляет муниципальную казну городского округа.</w:t>
      </w:r>
    </w:p>
    <w:p w:rsidR="00F520BC" w:rsidRDefault="00F520BC">
      <w:pPr>
        <w:pStyle w:val="ConsPlusNormal"/>
        <w:ind w:firstLine="540"/>
        <w:jc w:val="both"/>
      </w:pPr>
    </w:p>
    <w:p w:rsidR="00F520BC" w:rsidRDefault="00F520BC">
      <w:pPr>
        <w:pStyle w:val="ConsPlusTitle"/>
        <w:jc w:val="center"/>
        <w:outlineLvl w:val="1"/>
      </w:pPr>
      <w:r>
        <w:t>3. Полномочия органов местного самоуправления городского</w:t>
      </w:r>
    </w:p>
    <w:p w:rsidR="00F520BC" w:rsidRDefault="00F520BC">
      <w:pPr>
        <w:pStyle w:val="ConsPlusTitle"/>
        <w:jc w:val="center"/>
      </w:pPr>
      <w:r>
        <w:t>округа в сфере управления и распоряжения муниципальным</w:t>
      </w:r>
    </w:p>
    <w:p w:rsidR="00F520BC" w:rsidRDefault="00F520BC">
      <w:pPr>
        <w:pStyle w:val="ConsPlusTitle"/>
        <w:jc w:val="center"/>
      </w:pPr>
      <w:r>
        <w:t>имуществом</w:t>
      </w:r>
    </w:p>
    <w:p w:rsidR="00F520BC" w:rsidRDefault="00F520BC">
      <w:pPr>
        <w:pStyle w:val="ConsPlusNormal"/>
        <w:ind w:firstLine="540"/>
        <w:jc w:val="both"/>
      </w:pPr>
    </w:p>
    <w:p w:rsidR="00F520BC" w:rsidRDefault="00F520BC">
      <w:pPr>
        <w:pStyle w:val="ConsPlusNormal"/>
        <w:ind w:firstLine="540"/>
        <w:jc w:val="both"/>
      </w:pPr>
      <w:r>
        <w:t>3.1. Новокузнецкий городской Совет народных депутатов (далее - городской Совет народных депутатов):</w:t>
      </w:r>
    </w:p>
    <w:p w:rsidR="00F520BC" w:rsidRDefault="00F520BC">
      <w:pPr>
        <w:pStyle w:val="ConsPlusNormal"/>
        <w:spacing w:before="280"/>
        <w:ind w:firstLine="540"/>
        <w:jc w:val="both"/>
      </w:pPr>
      <w:r>
        <w:t>3.1.1. устанавливает порядок управления и распоряжения муниципальным имуществом;</w:t>
      </w:r>
    </w:p>
    <w:p w:rsidR="00F520BC" w:rsidRDefault="00F520BC">
      <w:pPr>
        <w:pStyle w:val="ConsPlusNormal"/>
        <w:spacing w:before="280"/>
        <w:ind w:firstLine="540"/>
        <w:jc w:val="both"/>
      </w:pPr>
      <w:r>
        <w:t>3.1.2. утверждает прогнозный план приватизации муниципального имущества, а также дополнения и изменения к нему;</w:t>
      </w:r>
    </w:p>
    <w:p w:rsidR="00F520BC" w:rsidRDefault="00F520BC">
      <w:pPr>
        <w:pStyle w:val="ConsPlusNormal"/>
        <w:spacing w:before="280"/>
        <w:ind w:firstLine="540"/>
        <w:jc w:val="both"/>
      </w:pPr>
      <w:r>
        <w:t>3.1.3. принимает решение об условиях приватизации муниципального имущества, включенного в прогнозный план приватизации муниципального имущества;</w:t>
      </w:r>
    </w:p>
    <w:p w:rsidR="00F520BC" w:rsidRDefault="00F520BC">
      <w:pPr>
        <w:pStyle w:val="ConsPlusNormal"/>
        <w:spacing w:before="280"/>
        <w:ind w:firstLine="540"/>
        <w:jc w:val="both"/>
      </w:pPr>
      <w:r>
        <w:t>3.1.4. утверждает перечни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 порядок формирования, ведения, обязательного опубликования указанных перечней, а также порядок и условия предоставления (в том числе льготы для субъектов малого и среднего предпринимательства, занимающихся социально значимыми видами деятельности) включенного в них муниципального имущества;</w:t>
      </w:r>
    </w:p>
    <w:p w:rsidR="00F520BC" w:rsidRDefault="00F520BC">
      <w:pPr>
        <w:pStyle w:val="ConsPlusNormal"/>
        <w:spacing w:before="280"/>
        <w:ind w:firstLine="540"/>
        <w:jc w:val="both"/>
      </w:pPr>
      <w:r>
        <w:t>3.1.5. устанавливает порядок и условия предоставления муниципального имущества в аренду субъектам малого и среднего предпринимательства и организациям, образующим инфраструктуру поддержки субъектов малого среднего предпринимательства;</w:t>
      </w:r>
    </w:p>
    <w:p w:rsidR="00F520BC" w:rsidRDefault="00F520BC">
      <w:pPr>
        <w:pStyle w:val="ConsPlusNormal"/>
        <w:spacing w:before="280"/>
        <w:ind w:firstLine="540"/>
        <w:jc w:val="both"/>
      </w:pPr>
      <w:r>
        <w:t xml:space="preserve">3.1.6. устанавливает срок рассрочки оплаты имущества, находящегося в муниципальной собственности городского округа и приобретаемого субъектами малого и среднего предпринимательства при реализации преимущественного права на приобретение такого имущества в соответствии с Федеральным </w:t>
      </w:r>
      <w:hyperlink r:id="rId42">
        <w:r>
          <w:rPr>
            <w:color w:val="0000FF"/>
          </w:rPr>
          <w:t>законом</w:t>
        </w:r>
      </w:hyperlink>
      <w:r>
        <w:t xml:space="preserve"> от 22.07.2008 N 159-ФЗ "Об особенностях отчуждения движимого и недвижимого имущества, находящегося в государственной или </w:t>
      </w:r>
      <w:r>
        <w:lastRenderedPageBreak/>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также принимает решения об условиях приватизации муниципального имущества городского округа, предусматривающие преимущественное право арендаторов на приобретение арендуемого имущества в соответствии с указанным Федеральным законом;</w:t>
      </w:r>
    </w:p>
    <w:p w:rsidR="00F520BC" w:rsidRDefault="00F520BC">
      <w:pPr>
        <w:pStyle w:val="ConsPlusNormal"/>
        <w:jc w:val="both"/>
      </w:pPr>
      <w:r>
        <w:t xml:space="preserve">(п. 3.1.6 в ред. </w:t>
      </w:r>
      <w:hyperlink r:id="rId43">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3.1.7. устанавливает порядок и условия предоставления муниципального имущества во владение и (или) в пользование социально ориентированным некоммерческим организациям;</w:t>
      </w:r>
    </w:p>
    <w:p w:rsidR="00F520BC" w:rsidRDefault="00F520BC">
      <w:pPr>
        <w:pStyle w:val="ConsPlusNormal"/>
        <w:spacing w:before="280"/>
        <w:ind w:firstLine="540"/>
        <w:jc w:val="both"/>
      </w:pPr>
      <w:r>
        <w:t>3.1.8. определяет порядок принятия решений о создании, реорганизации и ликвидации муниципальных предприятий;</w:t>
      </w:r>
    </w:p>
    <w:p w:rsidR="00F520BC" w:rsidRDefault="00F520BC">
      <w:pPr>
        <w:pStyle w:val="ConsPlusNormal"/>
        <w:spacing w:before="280"/>
        <w:ind w:firstLine="540"/>
        <w:jc w:val="both"/>
      </w:pPr>
      <w:r>
        <w:t>3.1.9. устанавливает порядок участия городского округа в организациях межмуниципального сотрудничества;</w:t>
      </w:r>
    </w:p>
    <w:p w:rsidR="00F520BC" w:rsidRDefault="00F520BC">
      <w:pPr>
        <w:pStyle w:val="ConsPlusNormal"/>
        <w:spacing w:before="280"/>
        <w:ind w:firstLine="540"/>
        <w:jc w:val="both"/>
      </w:pPr>
      <w:r>
        <w:t>3.1.10. устанавливает порядок участия городского округа в создании хозяйственных обществ, в том числе межмуниципальных, необходимых для осуществления полномочий по решению вопросов местного значения; принимает решения об учреждении межмуниципальных хозяйственных обществ, а также о создании автономных некоммерческих организаций и фондов;</w:t>
      </w:r>
    </w:p>
    <w:p w:rsidR="00F520BC" w:rsidRDefault="00F520BC">
      <w:pPr>
        <w:pStyle w:val="ConsPlusNormal"/>
        <w:spacing w:before="280"/>
        <w:ind w:firstLine="540"/>
        <w:jc w:val="both"/>
      </w:pPr>
      <w:r>
        <w:t>3.1.11. принимает решения об отчуждении муниципального имущества, за исключением безвозмездной передачи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осуществляемой в соответствии с федеральными законами;</w:t>
      </w:r>
    </w:p>
    <w:p w:rsidR="00F520BC" w:rsidRDefault="00F520BC">
      <w:pPr>
        <w:pStyle w:val="ConsPlusNormal"/>
        <w:spacing w:before="280"/>
        <w:ind w:firstLine="540"/>
        <w:jc w:val="both"/>
      </w:pPr>
      <w:r>
        <w:t>3.1.12. принимает решение о предоставлении собственнику нежилого помещения, расположенного в многоквартирном доме, признанном аварийным и подлежащим сносу, иного нежилого помещения, находящегося в муниципальной собственности городского округа;</w:t>
      </w:r>
    </w:p>
    <w:p w:rsidR="00F520BC" w:rsidRDefault="00F520BC">
      <w:pPr>
        <w:pStyle w:val="ConsPlusNormal"/>
        <w:spacing w:before="280"/>
        <w:ind w:firstLine="540"/>
        <w:jc w:val="both"/>
      </w:pPr>
      <w:r>
        <w:t>3.1.13. утверждает перечни объектов, принимаемых в муниципальную собственность городского округа, в соответствии с действующим законодательством о разграничении государственной собственности;</w:t>
      </w:r>
    </w:p>
    <w:p w:rsidR="00F520BC" w:rsidRDefault="00F520BC">
      <w:pPr>
        <w:pStyle w:val="ConsPlusNormal"/>
        <w:spacing w:before="280"/>
        <w:ind w:firstLine="540"/>
        <w:jc w:val="both"/>
      </w:pPr>
      <w:r>
        <w:t>3.1.14. определяет порядок, размеры и сроки перечисления в бюджет городского округа части прибыли, остающейся в распоряжении муниципальных предприятий после уплаты налогов и иных обязательных платежей;</w:t>
      </w:r>
    </w:p>
    <w:p w:rsidR="00F520BC" w:rsidRDefault="00F520BC">
      <w:pPr>
        <w:pStyle w:val="ConsPlusNormal"/>
        <w:jc w:val="both"/>
      </w:pPr>
      <w:r>
        <w:lastRenderedPageBreak/>
        <w:t xml:space="preserve">(п. 3.1.14 введен </w:t>
      </w:r>
      <w:hyperlink r:id="rId44">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3.1.15. принимает решение об уменьшении доли городского округа в уставных капиталах хозяйственных обществ, созданных в процессе приватизации, в случаях, предусмотренных Федеральным </w:t>
      </w:r>
      <w:hyperlink r:id="rId45">
        <w:r>
          <w:rPr>
            <w:color w:val="0000FF"/>
          </w:rPr>
          <w:t>законом</w:t>
        </w:r>
      </w:hyperlink>
      <w:r>
        <w:t xml:space="preserve"> от 21.12.2001 N 178-ФЗ "О приватизации государственного и муниципального имущества";</w:t>
      </w:r>
    </w:p>
    <w:p w:rsidR="00F520BC" w:rsidRDefault="00F520BC">
      <w:pPr>
        <w:pStyle w:val="ConsPlusNormal"/>
        <w:jc w:val="both"/>
      </w:pPr>
      <w:r>
        <w:t xml:space="preserve">(п. 3.1.15 введен </w:t>
      </w:r>
      <w:hyperlink r:id="rId46">
        <w:r>
          <w:rPr>
            <w:color w:val="0000FF"/>
          </w:rPr>
          <w:t>Решением</w:t>
        </w:r>
      </w:hyperlink>
      <w:r>
        <w:t xml:space="preserve"> Новокузнецкого городского Совета народных депутатов от 30.06.2020 N 9/62)</w:t>
      </w:r>
    </w:p>
    <w:p w:rsidR="00F520BC" w:rsidRDefault="00F520BC">
      <w:pPr>
        <w:pStyle w:val="ConsPlusNormal"/>
        <w:spacing w:before="280"/>
        <w:ind w:firstLine="540"/>
        <w:jc w:val="both"/>
      </w:pPr>
      <w:hyperlink r:id="rId47">
        <w:r>
          <w:rPr>
            <w:color w:val="0000FF"/>
          </w:rPr>
          <w:t>3.1.16</w:t>
        </w:r>
      </w:hyperlink>
      <w:r>
        <w:t xml:space="preserve">. осуществляет иные полномочия в соответствии с федеральными законами, законами Кемеровской области - Кузбасса, иными нормативными правовыми актами и </w:t>
      </w:r>
      <w:hyperlink r:id="rId48">
        <w:r>
          <w:rPr>
            <w:color w:val="0000FF"/>
          </w:rPr>
          <w:t>Уставом</w:t>
        </w:r>
      </w:hyperlink>
      <w:r>
        <w:t xml:space="preserve"> Новокузнецкого городского округа.</w:t>
      </w:r>
    </w:p>
    <w:p w:rsidR="00F520BC" w:rsidRDefault="00F520BC">
      <w:pPr>
        <w:pStyle w:val="ConsPlusNormal"/>
        <w:jc w:val="both"/>
      </w:pPr>
      <w:r>
        <w:t xml:space="preserve">(в ред. Решений Новокузнецкого городского Совета народных депутатов от 01.06.2015 </w:t>
      </w:r>
      <w:hyperlink r:id="rId49">
        <w:r>
          <w:rPr>
            <w:color w:val="0000FF"/>
          </w:rPr>
          <w:t>N 6/68</w:t>
        </w:r>
      </w:hyperlink>
      <w:r>
        <w:t xml:space="preserve">, от 05.09.2023 </w:t>
      </w:r>
      <w:hyperlink r:id="rId50">
        <w:r>
          <w:rPr>
            <w:color w:val="0000FF"/>
          </w:rPr>
          <w:t>N 8/69</w:t>
        </w:r>
      </w:hyperlink>
      <w:r>
        <w:t>)</w:t>
      </w:r>
    </w:p>
    <w:p w:rsidR="00F520BC" w:rsidRDefault="00F520BC">
      <w:pPr>
        <w:pStyle w:val="ConsPlusNormal"/>
        <w:spacing w:before="280"/>
        <w:ind w:firstLine="540"/>
        <w:jc w:val="both"/>
      </w:pPr>
      <w:r>
        <w:t>3.2. Глава города Новокузнецка (далее - глава города):</w:t>
      </w:r>
    </w:p>
    <w:p w:rsidR="00F520BC" w:rsidRDefault="00F520BC">
      <w:pPr>
        <w:pStyle w:val="ConsPlusNormal"/>
        <w:spacing w:before="280"/>
        <w:ind w:firstLine="540"/>
        <w:jc w:val="both"/>
      </w:pPr>
      <w:r>
        <w:t>3.2.1. руководит и контролирует формирование муниципальной собственности городского округа в соответствии с процедурой разграничения государственной собственности, разграничения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путем приобретения имущества в собственность городского округа;</w:t>
      </w:r>
    </w:p>
    <w:p w:rsidR="00F520BC" w:rsidRDefault="00F520BC">
      <w:pPr>
        <w:pStyle w:val="ConsPlusNormal"/>
        <w:spacing w:before="280"/>
        <w:ind w:firstLine="540"/>
        <w:jc w:val="both"/>
      </w:pPr>
      <w:r>
        <w:t>3.2.2. управляет и распоряжается муниципальным имуществом в порядке, определяемом городским Советом народных депутатов;</w:t>
      </w:r>
    </w:p>
    <w:p w:rsidR="00F520BC" w:rsidRDefault="00F520BC">
      <w:pPr>
        <w:pStyle w:val="ConsPlusNormal"/>
        <w:spacing w:before="280"/>
        <w:ind w:firstLine="540"/>
        <w:jc w:val="both"/>
      </w:pPr>
      <w:r>
        <w:t>3.2.3. организует разработку и вносит городскому Совету народных депутатов на утверждение прогнозный плана приватизации, других нормативных правовых актов по управлению и распоряжению муниципальным имуществом, обеспечивает контроль за их исполнением;</w:t>
      </w:r>
    </w:p>
    <w:p w:rsidR="00F520BC" w:rsidRDefault="00F520BC">
      <w:pPr>
        <w:pStyle w:val="ConsPlusNormal"/>
        <w:spacing w:before="280"/>
        <w:ind w:firstLine="540"/>
        <w:jc w:val="both"/>
      </w:pPr>
      <w:r>
        <w:t>3.2.4. принимает решения о приобретении и принятии имущества в муниципальную собственность городского округа, подписывает соответствующие распоряжения администрации города Новокузнецка, за исключением безвозмездной передачи имущества в муниципальную собственность городского округа федеральными органами государственной власти, органами государственной власти субъектов Российской Федерации, органами местного самоуправления, осуществляемой в соответствии с действующим законодательством Российской Федерации;</w:t>
      </w:r>
    </w:p>
    <w:p w:rsidR="00F520BC" w:rsidRDefault="00F520BC">
      <w:pPr>
        <w:pStyle w:val="ConsPlusNormal"/>
        <w:jc w:val="both"/>
      </w:pPr>
      <w:r>
        <w:t xml:space="preserve">(п. 3.2.4 в ред. </w:t>
      </w:r>
      <w:hyperlink r:id="rId51">
        <w:r>
          <w:rPr>
            <w:color w:val="0000FF"/>
          </w:rPr>
          <w:t>Решения</w:t>
        </w:r>
      </w:hyperlink>
      <w:r>
        <w:t xml:space="preserve"> Новокузнецкого городского Совета народных депутатов от 01.10.2014 N 12/109)</w:t>
      </w:r>
    </w:p>
    <w:p w:rsidR="00F520BC" w:rsidRDefault="00F520BC">
      <w:pPr>
        <w:pStyle w:val="ConsPlusNormal"/>
        <w:spacing w:before="280"/>
        <w:ind w:firstLine="540"/>
        <w:jc w:val="both"/>
      </w:pPr>
      <w:r>
        <w:t xml:space="preserve">3.2.5. подписывает решение администрации города Новокузнецка об </w:t>
      </w:r>
      <w:r>
        <w:lastRenderedPageBreak/>
        <w:t xml:space="preserve">обращении в арбитражный суд с заявлением должника о признании муниципального предприятия банкротом в соответствии с Федеральным </w:t>
      </w:r>
      <w:hyperlink r:id="rId52">
        <w:r>
          <w:rPr>
            <w:color w:val="0000FF"/>
          </w:rPr>
          <w:t>законом</w:t>
        </w:r>
      </w:hyperlink>
      <w:r>
        <w:t xml:space="preserve"> от 26.10.2002 N 127-ФЗ "О несостоятельности (банкротстве)" или согласовывает указанное решение отраслевого или функционального органа администрации города Новокузнецка;</w:t>
      </w:r>
    </w:p>
    <w:p w:rsidR="00F520BC" w:rsidRDefault="00F520BC">
      <w:pPr>
        <w:pStyle w:val="ConsPlusNormal"/>
        <w:jc w:val="both"/>
      </w:pPr>
      <w:r>
        <w:t xml:space="preserve">(п. 3.2.5 введен </w:t>
      </w:r>
      <w:hyperlink r:id="rId53">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3.2.6. принимает решение об осуществлении муниципальным предприятием отдельных полномочий концедента;</w:t>
      </w:r>
    </w:p>
    <w:p w:rsidR="00F520BC" w:rsidRDefault="00F520BC">
      <w:pPr>
        <w:pStyle w:val="ConsPlusNormal"/>
        <w:jc w:val="both"/>
      </w:pPr>
      <w:r>
        <w:t xml:space="preserve">(п. 3.2.6 введен </w:t>
      </w:r>
      <w:hyperlink r:id="rId54">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3.2.7. подписывает решение администрации города Новокузнецка о даче согласия на совершение муниципальными предприятиями крупных сделок, сделок, в совершении которых имеется заинтересованность, сделок, связанных с отчуждением недвижимого и иного имущества, принадлежащего муниципальным предприятиям на праве хозяйственного ведения или на праве оперативного управления, передачей его в аренду или залог, либо распоряжением этим имуществом иным законным способом, и иных сделок или согласовывает указанное решение отраслевого или функционального органа администрации города Новокузнецка;</w:t>
      </w:r>
    </w:p>
    <w:p w:rsidR="00F520BC" w:rsidRDefault="00F520BC">
      <w:pPr>
        <w:pStyle w:val="ConsPlusNormal"/>
        <w:jc w:val="both"/>
      </w:pPr>
      <w:r>
        <w:t xml:space="preserve">(п. 3.2.7 введен </w:t>
      </w:r>
      <w:hyperlink r:id="rId55">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3.2.8. подписывает решение администрации города Новокузнецка о даче согласия на совершение муниципальным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 договоров простого товарищества или согласовывает указанное решение отраслевого или функционального органа администрации города Новокузнецка;</w:t>
      </w:r>
    </w:p>
    <w:p w:rsidR="00F520BC" w:rsidRDefault="00F520BC">
      <w:pPr>
        <w:pStyle w:val="ConsPlusNormal"/>
        <w:jc w:val="both"/>
      </w:pPr>
      <w:r>
        <w:t xml:space="preserve">(п. 3.2.8 введен </w:t>
      </w:r>
      <w:hyperlink r:id="rId56">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hyperlink r:id="rId57">
        <w:r>
          <w:rPr>
            <w:color w:val="0000FF"/>
          </w:rPr>
          <w:t>3.2.9</w:t>
        </w:r>
      </w:hyperlink>
      <w:r>
        <w:t>. подписывает распоряжения администрации города о создании, реорганизации и ликвидации муниципальных предприятий и учреждений;</w:t>
      </w:r>
    </w:p>
    <w:p w:rsidR="00F520BC" w:rsidRDefault="00F520BC">
      <w:pPr>
        <w:pStyle w:val="ConsPlusNormal"/>
        <w:spacing w:before="280"/>
        <w:ind w:firstLine="540"/>
        <w:jc w:val="both"/>
      </w:pPr>
      <w:hyperlink r:id="rId58">
        <w:r>
          <w:rPr>
            <w:color w:val="0000FF"/>
          </w:rPr>
          <w:t>3.2.10</w:t>
        </w:r>
      </w:hyperlink>
      <w:r>
        <w:t xml:space="preserve">. подписывает решение администрации города Новокузнецка о даче согласия на участие муниципальных предприятий в ассоциациях и других объединениях коммерческих организаций, в иных юридических лицах, а также на распоряжение вкладом (долей) в уставном (складочном) капитале хозяйственного общества или товарищества, принадлежащими муниципальному предприятию акциями или согласовывает указанное решение отраслевого или функционального органа администрации города </w:t>
      </w:r>
      <w:r>
        <w:lastRenderedPageBreak/>
        <w:t>Новокузнецка;</w:t>
      </w:r>
    </w:p>
    <w:p w:rsidR="00F520BC" w:rsidRDefault="00F520BC">
      <w:pPr>
        <w:pStyle w:val="ConsPlusNormal"/>
        <w:jc w:val="both"/>
      </w:pPr>
      <w:r>
        <w:t xml:space="preserve">(п. 3.2.10 в ред. </w:t>
      </w:r>
      <w:hyperlink r:id="rId59">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hyperlink r:id="rId60">
        <w:r>
          <w:rPr>
            <w:color w:val="0000FF"/>
          </w:rPr>
          <w:t>3.2.11</w:t>
        </w:r>
      </w:hyperlink>
      <w:r>
        <w:t>. принимает решение о проведении конкурса на право заключения концессионного соглашения, соглашения о муниципально-частном партнерстве путем издания соответствующего распоряжения администрации города Новокузнецка; определяет орган администрации города Новокузнецка, уполномоченный на заключение от имени городского округа данных соглашений;</w:t>
      </w:r>
    </w:p>
    <w:p w:rsidR="00F520BC" w:rsidRDefault="00F520BC">
      <w:pPr>
        <w:pStyle w:val="ConsPlusNormal"/>
        <w:jc w:val="both"/>
      </w:pPr>
      <w:r>
        <w:t xml:space="preserve">(пункт в ред. </w:t>
      </w:r>
      <w:hyperlink r:id="rId61">
        <w:r>
          <w:rPr>
            <w:color w:val="0000FF"/>
          </w:rPr>
          <w:t>Решения</w:t>
        </w:r>
      </w:hyperlink>
      <w:r>
        <w:t xml:space="preserve"> Новокузнецкого городского Совета народных депутатов от 01.06.2015 N 6/68)</w:t>
      </w:r>
    </w:p>
    <w:p w:rsidR="00F520BC" w:rsidRDefault="00F520BC">
      <w:pPr>
        <w:pStyle w:val="ConsPlusNormal"/>
        <w:spacing w:before="280"/>
        <w:ind w:firstLine="540"/>
        <w:jc w:val="both"/>
      </w:pPr>
      <w:hyperlink r:id="rId62">
        <w:r>
          <w:rPr>
            <w:color w:val="0000FF"/>
          </w:rPr>
          <w:t>3.2.12</w:t>
        </w:r>
      </w:hyperlink>
      <w:r>
        <w:t>. осуществляет иные полномочия в сфере управления и распоряжения муниципальным имуществом, не отнесенные к компетенции городского Совета народных депутатов.</w:t>
      </w:r>
    </w:p>
    <w:p w:rsidR="00F520BC" w:rsidRDefault="00F520BC">
      <w:pPr>
        <w:pStyle w:val="ConsPlusNormal"/>
        <w:spacing w:before="280"/>
        <w:ind w:firstLine="540"/>
        <w:jc w:val="both"/>
      </w:pPr>
      <w:r>
        <w:t>3.3. Администрация города Новокузнецка:</w:t>
      </w:r>
    </w:p>
    <w:p w:rsidR="00F520BC" w:rsidRDefault="00F520BC">
      <w:pPr>
        <w:pStyle w:val="ConsPlusNormal"/>
        <w:spacing w:before="280"/>
        <w:ind w:firstLine="540"/>
        <w:jc w:val="both"/>
      </w:pPr>
      <w:r>
        <w:t>3.3.1. определяет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F520BC" w:rsidRDefault="00F520BC">
      <w:pPr>
        <w:pStyle w:val="ConsPlusNormal"/>
        <w:spacing w:before="280"/>
        <w:ind w:firstLine="540"/>
        <w:jc w:val="both"/>
      </w:pPr>
      <w:r>
        <w:t>3.3.2. принимает решения о создании, реорганизации и ликвидации муниципальных предприятий и учреждений в порядке, определенном законами и иными нормативными правовыми актами, путем издания соответствующих распоряжений;</w:t>
      </w:r>
    </w:p>
    <w:p w:rsidR="00F520BC" w:rsidRDefault="00F520BC">
      <w:pPr>
        <w:pStyle w:val="ConsPlusNormal"/>
        <w:spacing w:before="280"/>
        <w:ind w:firstLine="540"/>
        <w:jc w:val="both"/>
      </w:pPr>
      <w:r>
        <w:t>3.3.3. устанавливает порядки: утверждения устава муниципального предприятия; определения состава имущества, закрепляемого за муниципальным предприятием на праве хозяйственного ведения или на праве оперативного управления; заключения трудового договора с руководителем муниципального предприятия; проведения аттестации руководителя муниципального предприятия; отчетности руководителя муниципального предприятия; составления, утверждения и установления показателей планов (программы) финансово-хозяйственной деятельности муниципального предприятия; осуществления заимствований муниципальным предприятием;</w:t>
      </w:r>
    </w:p>
    <w:p w:rsidR="00F520BC" w:rsidRDefault="00F520BC">
      <w:pPr>
        <w:pStyle w:val="ConsPlusNormal"/>
        <w:jc w:val="both"/>
      </w:pPr>
      <w:r>
        <w:t xml:space="preserve">(п. 3.3.3 введен </w:t>
      </w:r>
      <w:hyperlink r:id="rId63">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3.3.4. устанавливает показатели экономической эффективности деятельности муниципального предприятия, устанавливает порядок контроля исполнения данных показателей и оценки экономической эффективности деятельности муниципальных предприятий;</w:t>
      </w:r>
    </w:p>
    <w:p w:rsidR="00F520BC" w:rsidRDefault="00F520BC">
      <w:pPr>
        <w:pStyle w:val="ConsPlusNormal"/>
        <w:jc w:val="both"/>
      </w:pPr>
      <w:r>
        <w:t xml:space="preserve">(п. 3.3.4 введен </w:t>
      </w:r>
      <w:hyperlink r:id="rId64">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lastRenderedPageBreak/>
        <w:t>3.3.5. устанавливает порядок принятия в муниципальную собственность городского округа бесхозяйных вещей;</w:t>
      </w:r>
    </w:p>
    <w:p w:rsidR="00F520BC" w:rsidRDefault="00F520BC">
      <w:pPr>
        <w:pStyle w:val="ConsPlusNormal"/>
        <w:jc w:val="both"/>
      </w:pPr>
      <w:r>
        <w:t xml:space="preserve">(п. 3.3.5 введен </w:t>
      </w:r>
      <w:hyperlink r:id="rId65">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3.3.6. устанавливает порядок предоставления субсидий из бюджета городского округа на формирование и увеличение уставных фондов муниципальных предприятий;</w:t>
      </w:r>
    </w:p>
    <w:p w:rsidR="00F520BC" w:rsidRDefault="00F520BC">
      <w:pPr>
        <w:pStyle w:val="ConsPlusNormal"/>
        <w:jc w:val="both"/>
      </w:pPr>
      <w:r>
        <w:t xml:space="preserve">(п. 3.3.6 введен </w:t>
      </w:r>
      <w:hyperlink r:id="rId66">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3.3.7. устанавливает порядок формирования перечня объектов, находящихся в муниципальной собственности городского округа, в отношении которых планируется заключение концессионных соглашений, и принимает решения о заключении концессионного соглашения;</w:t>
      </w:r>
    </w:p>
    <w:p w:rsidR="00F520BC" w:rsidRDefault="00F520BC">
      <w:pPr>
        <w:pStyle w:val="ConsPlusNormal"/>
        <w:jc w:val="both"/>
      </w:pPr>
      <w:r>
        <w:t xml:space="preserve">(п. 3.3.7 введен </w:t>
      </w:r>
      <w:hyperlink r:id="rId67">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hyperlink r:id="rId68">
        <w:r>
          <w:rPr>
            <w:color w:val="0000FF"/>
          </w:rPr>
          <w:t>3.3.8</w:t>
        </w:r>
      </w:hyperlink>
      <w:r>
        <w:t>. устанавливает порядок формирования, ведения, обязательного опубликования перечней муниципального имущества для оказания имущественной поддержки в виде передачи во владение и (или) в пользование социально ориентированным некоммерческим организациям;</w:t>
      </w:r>
    </w:p>
    <w:p w:rsidR="00F520BC" w:rsidRDefault="00F520BC">
      <w:pPr>
        <w:pStyle w:val="ConsPlusNormal"/>
        <w:spacing w:before="280"/>
        <w:ind w:firstLine="540"/>
        <w:jc w:val="both"/>
      </w:pPr>
      <w:hyperlink r:id="rId69">
        <w:r>
          <w:rPr>
            <w:color w:val="0000FF"/>
          </w:rPr>
          <w:t>3.3.9</w:t>
        </w:r>
      </w:hyperlink>
      <w:r>
        <w:t>. утверждает перечни муниципального имущества для оказания имущественной поддержки в виде передачи во владение и (или) в пользование социально ориентированным некоммерческим организациям;</w:t>
      </w:r>
    </w:p>
    <w:p w:rsidR="00F520BC" w:rsidRDefault="00F520BC">
      <w:pPr>
        <w:pStyle w:val="ConsPlusNormal"/>
        <w:spacing w:before="280"/>
        <w:ind w:firstLine="540"/>
        <w:jc w:val="both"/>
      </w:pPr>
      <w:hyperlink r:id="rId70">
        <w:r>
          <w:rPr>
            <w:color w:val="0000FF"/>
          </w:rPr>
          <w:t>3.3.10</w:t>
        </w:r>
      </w:hyperlink>
      <w:r>
        <w:t>. определяет порядок формирования муниципального задания и порядок финансового обеспечения выполнения этого задания в отношении муниципальных бюджетных и автономных учреждений;</w:t>
      </w:r>
    </w:p>
    <w:p w:rsidR="00F520BC" w:rsidRDefault="00F520BC">
      <w:pPr>
        <w:pStyle w:val="ConsPlusNormal"/>
        <w:spacing w:before="280"/>
        <w:ind w:firstLine="540"/>
        <w:jc w:val="both"/>
      </w:pPr>
      <w:hyperlink r:id="rId71">
        <w:r>
          <w:rPr>
            <w:color w:val="0000FF"/>
          </w:rPr>
          <w:t>3.3.11</w:t>
        </w:r>
      </w:hyperlink>
      <w:r>
        <w:t>. осуществляет иные, предусмотренные федеральными законами, законами и иными нормативными правовыми актами Кемеровской области - Кузбасса, нормативными правовыми актами городского округа, полномочия.</w:t>
      </w:r>
    </w:p>
    <w:p w:rsidR="00F520BC" w:rsidRDefault="00F520BC">
      <w:pPr>
        <w:pStyle w:val="ConsPlusNormal"/>
        <w:jc w:val="both"/>
      </w:pPr>
      <w:r>
        <w:t xml:space="preserve">(в ред. </w:t>
      </w:r>
      <w:hyperlink r:id="rId72">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3.4. Комитет по управлению муниципальным имуществом города Новокузнецка (далее - комитет), являясь уполномоченным органом по управлению и распоряжению муниципальным имуществом:</w:t>
      </w:r>
    </w:p>
    <w:p w:rsidR="00F520BC" w:rsidRDefault="00F520BC">
      <w:pPr>
        <w:pStyle w:val="ConsPlusNormal"/>
        <w:spacing w:before="280"/>
        <w:ind w:firstLine="540"/>
        <w:jc w:val="both"/>
      </w:pPr>
      <w:r>
        <w:t>3.4.1. организует учет муниципального имущества, в том числе ведет реестр объектов муниципальной собственности городского округа;</w:t>
      </w:r>
    </w:p>
    <w:p w:rsidR="00F520BC" w:rsidRDefault="00F520BC">
      <w:pPr>
        <w:pStyle w:val="ConsPlusNormal"/>
        <w:spacing w:before="280"/>
        <w:ind w:firstLine="540"/>
        <w:jc w:val="both"/>
      </w:pPr>
      <w:r>
        <w:t>3.4.2. формирует муниципальную казну из имущества, не закрепленного за муниципальными предприятиями и муниципальными учреждениями;</w:t>
      </w:r>
    </w:p>
    <w:p w:rsidR="00F520BC" w:rsidRDefault="00F520BC">
      <w:pPr>
        <w:pStyle w:val="ConsPlusNormal"/>
        <w:spacing w:before="280"/>
        <w:ind w:firstLine="540"/>
        <w:jc w:val="both"/>
      </w:pPr>
      <w:r>
        <w:lastRenderedPageBreak/>
        <w:t>3.4.3. осуществляет контроль за использованием по назначению и сохранностью муниципального имущества, принадлежащего муниципальным предприятиям на праве хозяйственного ведения или на праве оперативного управления и муниципальным учреждениям на праве оперативного управления, а также переданного в установленном порядке иным лицам;</w:t>
      </w:r>
    </w:p>
    <w:p w:rsidR="00F520BC" w:rsidRDefault="00F520BC">
      <w:pPr>
        <w:pStyle w:val="ConsPlusNormal"/>
        <w:spacing w:before="280"/>
        <w:ind w:firstLine="540"/>
        <w:jc w:val="both"/>
      </w:pPr>
      <w:r>
        <w:t>3.4.4. обеспечивает проведение инвентаризации, оценки стоимости муниципального имущества в установленном законом порядке;</w:t>
      </w:r>
    </w:p>
    <w:p w:rsidR="00F520BC" w:rsidRDefault="00F520BC">
      <w:pPr>
        <w:pStyle w:val="ConsPlusNormal"/>
        <w:spacing w:before="280"/>
        <w:ind w:firstLine="540"/>
        <w:jc w:val="both"/>
      </w:pPr>
      <w:r>
        <w:t>3.4.5. на основании распоряжения администрации города Новокузнецка приобретает и принимает имущество в муниципальную собственность городского округа, за исключением безвозмездной передачи имущества в муниципальную собственность городского округа федеральными органами государственной власти, органами государственной власти субъектов Российской Федерации, органами местного самоуправления, осуществляемой в соответствии с действующим законодательством Российской Федерации;</w:t>
      </w:r>
    </w:p>
    <w:p w:rsidR="00F520BC" w:rsidRDefault="00F520BC">
      <w:pPr>
        <w:pStyle w:val="ConsPlusNormal"/>
        <w:jc w:val="both"/>
      </w:pPr>
      <w:r>
        <w:t xml:space="preserve">(п. 3.4.5 в ред. </w:t>
      </w:r>
      <w:hyperlink r:id="rId73">
        <w:r>
          <w:rPr>
            <w:color w:val="0000FF"/>
          </w:rPr>
          <w:t>Решения</w:t>
        </w:r>
      </w:hyperlink>
      <w:r>
        <w:t xml:space="preserve"> Новокузнецкого городского Совета народных депутатов от 01.10.2014 N 12/109)</w:t>
      </w:r>
    </w:p>
    <w:p w:rsidR="00F520BC" w:rsidRDefault="00F520BC">
      <w:pPr>
        <w:pStyle w:val="ConsPlusNormal"/>
        <w:spacing w:before="280"/>
        <w:ind w:firstLine="540"/>
        <w:jc w:val="both"/>
      </w:pPr>
      <w:r>
        <w:t>3.4.6. в установленном порядке принимает имущество в муниципальную собственность городского округа и отчуждает (передает) муниципальное имущество в связи с разграничением государственной собственности, а также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F520BC" w:rsidRDefault="00F520BC">
      <w:pPr>
        <w:pStyle w:val="ConsPlusNormal"/>
        <w:spacing w:before="280"/>
        <w:ind w:firstLine="540"/>
        <w:jc w:val="both"/>
      </w:pPr>
      <w:r>
        <w:t>3.4.7. в порядке, установленном действующим законодательством, оформляет предложения о передаче объектов федеральной собственности, государственной собственности Кемеровской области - Кузбасса, муниципальной собственности других муниципальных образований в муниципальную собственность городского округа;</w:t>
      </w:r>
    </w:p>
    <w:p w:rsidR="00F520BC" w:rsidRDefault="00F520BC">
      <w:pPr>
        <w:pStyle w:val="ConsPlusNormal"/>
        <w:jc w:val="both"/>
      </w:pPr>
      <w:r>
        <w:t xml:space="preserve">(в ред. </w:t>
      </w:r>
      <w:hyperlink r:id="rId74">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3.4.8. в порядке, установленном действующим законодательством, оформляет предложения о передаче объектов из муниципальной собственности городского округа в федеральную собственность, государственную собственность Кемеровской области - Кузбасса, муниципальную собственность другого муниципального образования;</w:t>
      </w:r>
    </w:p>
    <w:p w:rsidR="00F520BC" w:rsidRDefault="00F520BC">
      <w:pPr>
        <w:pStyle w:val="ConsPlusNormal"/>
        <w:jc w:val="both"/>
      </w:pPr>
      <w:r>
        <w:t xml:space="preserve">(в ред. </w:t>
      </w:r>
      <w:hyperlink r:id="rId75">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 xml:space="preserve">3.4.9. обращается в установленном порядке в орган, осуществляющий государственную регистрацию права на недвижимое имущество, с заявлением о принятии на учет бесхозяйной недвижимой вещи, а также с заявлением в суд о признании движимой вещи бесхозяйной и передаче ее в муниципальную </w:t>
      </w:r>
      <w:r>
        <w:lastRenderedPageBreak/>
        <w:t>собственность городского округа, либо о признании права муниципальной собственности городского округа на бесхозяйную недвижимую вещь;</w:t>
      </w:r>
    </w:p>
    <w:p w:rsidR="00F520BC" w:rsidRDefault="00F520BC">
      <w:pPr>
        <w:pStyle w:val="ConsPlusNormal"/>
        <w:spacing w:before="280"/>
        <w:ind w:firstLine="540"/>
        <w:jc w:val="both"/>
      </w:pPr>
      <w:r>
        <w:t>3.4.10. в установленном порядке осуществляет приватизацию муниципального имущества;</w:t>
      </w:r>
    </w:p>
    <w:p w:rsidR="00F520BC" w:rsidRDefault="00F520BC">
      <w:pPr>
        <w:pStyle w:val="ConsPlusNormal"/>
        <w:spacing w:before="280"/>
        <w:ind w:firstLine="540"/>
        <w:jc w:val="both"/>
      </w:pPr>
      <w:r>
        <w:t>3.4.11. формирует проекты прогнозных планов приватизации муниципального имущества, а также правовых актов о внесении изменений и дополнений в них для утверждения городским Советом народных депутатов;</w:t>
      </w:r>
    </w:p>
    <w:p w:rsidR="00F520BC" w:rsidRDefault="00F520BC">
      <w:pPr>
        <w:pStyle w:val="ConsPlusNormal"/>
        <w:spacing w:before="280"/>
        <w:ind w:firstLine="540"/>
        <w:jc w:val="both"/>
      </w:pPr>
      <w:r>
        <w:t>3.4.12. подготавливает проекты решений об условиях приватизации муниципального имущества, включенного в прогнозный план приватизации муниципального имущества;</w:t>
      </w:r>
    </w:p>
    <w:p w:rsidR="00F520BC" w:rsidRDefault="00F520BC">
      <w:pPr>
        <w:pStyle w:val="ConsPlusNormal"/>
        <w:spacing w:before="280"/>
        <w:ind w:firstLine="540"/>
        <w:jc w:val="both"/>
      </w:pPr>
      <w:r>
        <w:t>3.4.13. составляет и представляет отчеты о результатах приватизации в порядке и сроки, предусмотренные действующим законодательством и нормативными правовыми актами органов местного самоуправления городского округа;</w:t>
      </w:r>
    </w:p>
    <w:p w:rsidR="00F520BC" w:rsidRDefault="00F520BC">
      <w:pPr>
        <w:pStyle w:val="ConsPlusNormal"/>
        <w:spacing w:before="280"/>
        <w:ind w:firstLine="540"/>
        <w:jc w:val="both"/>
      </w:pPr>
      <w:bookmarkStart w:id="4" w:name="P154"/>
      <w:bookmarkEnd w:id="4"/>
      <w:r>
        <w:t>3.4.14. осуществляет от имени городского округа следующие функции и полномочия учредителя муниципального предприятия:</w:t>
      </w:r>
    </w:p>
    <w:p w:rsidR="00F520BC" w:rsidRDefault="00F520BC">
      <w:pPr>
        <w:pStyle w:val="ConsPlusNormal"/>
        <w:spacing w:before="280"/>
        <w:ind w:firstLine="540"/>
        <w:jc w:val="both"/>
      </w:pPr>
      <w:r>
        <w:t>- формирует уставный фонд муниципального предприятия; принимает решение об увеличении и уменьшении уставного фонда муниципального предприятия; подготавливает проект распоряжения администрации города Новокузнецка о создании, реорганизации, изменении вида и ликвидации муниципального предприятия; организует внесение сведений в письменной форме в уполномоченный орган, осуществляющий государственную регистрацию юридических лиц, о принятии распоряжения администрации города Новокузнецка о ликвидации муниципального предприятия и сведений о прекращении муниципального предприятия; организует публикацию сведений о принятом распоряжении администрации города Новокузнецка о ликвидации муниципального предприятия в порядке, установленном законом;</w:t>
      </w:r>
    </w:p>
    <w:p w:rsidR="00F520BC" w:rsidRDefault="00F520BC">
      <w:pPr>
        <w:pStyle w:val="ConsPlusNormal"/>
        <w:spacing w:before="280"/>
        <w:ind w:firstLine="540"/>
        <w:jc w:val="both"/>
      </w:pPr>
      <w:r>
        <w:t xml:space="preserve">- согласовывает, в случае если Комитет не осуществляет отдельные права собственника имущества муниципального предприятия согласно </w:t>
      </w:r>
      <w:hyperlink w:anchor="P184">
        <w:r>
          <w:rPr>
            <w:color w:val="0000FF"/>
          </w:rPr>
          <w:t>пункту 3.5.2</w:t>
        </w:r>
      </w:hyperlink>
      <w:r>
        <w:t xml:space="preserve"> настоящего Положения: устав муниципального предприятия, вносимые в него изменения и дополнения, в том числе новую редакцию устава; технико-экономическое обоснование создания (реорганизации) муниципального предприятия, пояснительную записку с обоснованием необходимости и (или) целесообразности изменения вида муниципального предприятия и ликвидации муниципального предприятия; разделительный баланс, передаточный акт, промежуточный ликвидационный баланс и ликвидационный баланс муниципального предприятия;</w:t>
      </w:r>
    </w:p>
    <w:p w:rsidR="00F520BC" w:rsidRDefault="00F520BC">
      <w:pPr>
        <w:pStyle w:val="ConsPlusNormal"/>
        <w:jc w:val="both"/>
      </w:pPr>
      <w:r>
        <w:t xml:space="preserve">(п. 3.4.14 в ред. </w:t>
      </w:r>
      <w:hyperlink r:id="rId76">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lastRenderedPageBreak/>
        <w:t>3.4.15. осуществляет предусмотренные постановлением администрации города Новокузнецка полномочия в отношении муниципальных учреждений, функции и полномочия учредителя которых осуществляют администрация города Новокузнецка, функциональные и отраслевые органы администрации города Новокузнецка;</w:t>
      </w:r>
    </w:p>
    <w:p w:rsidR="00F520BC" w:rsidRDefault="00F520BC">
      <w:pPr>
        <w:pStyle w:val="ConsPlusNormal"/>
        <w:jc w:val="both"/>
      </w:pPr>
      <w:r>
        <w:t xml:space="preserve">(п. 3.4.15 в ред. </w:t>
      </w:r>
      <w:hyperlink r:id="rId77">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3.4.16. утратил силу. - </w:t>
      </w:r>
      <w:hyperlink r:id="rId78">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3.4.17. выполняет полномочия учредителя, утверждает уставы, вносимые в них изменения и дополнения, в том числе новые редакции уставов, назначает на должность и освобождает от должности руководителей акционерных обществ, 100 процентов акций которых находится в муниципальной собственности городского округа;</w:t>
      </w:r>
    </w:p>
    <w:p w:rsidR="00F520BC" w:rsidRDefault="00F520BC">
      <w:pPr>
        <w:pStyle w:val="ConsPlusNormal"/>
        <w:jc w:val="both"/>
      </w:pPr>
      <w:r>
        <w:t xml:space="preserve">(п. 3.4.17 в ред. </w:t>
      </w:r>
      <w:hyperlink r:id="rId79">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3.4.18 - 3.4.19. утратили силу. - </w:t>
      </w:r>
      <w:hyperlink r:id="rId80">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3.4.20. передает имущество, находящееся в муниципальной собственности городского округа, в хозяйственное ведение и оперативное управление;</w:t>
      </w:r>
    </w:p>
    <w:p w:rsidR="00F520BC" w:rsidRDefault="00F520BC">
      <w:pPr>
        <w:pStyle w:val="ConsPlusNormal"/>
        <w:spacing w:before="280"/>
        <w:ind w:firstLine="540"/>
        <w:jc w:val="both"/>
      </w:pPr>
      <w:r>
        <w:t xml:space="preserve">3.4.21 - 3.4.22. утратили силу. - </w:t>
      </w:r>
      <w:hyperlink r:id="rId81">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3.4.23. согласовывает в установленном порядке решения о списании муниципального имущества городского округа;</w:t>
      </w:r>
    </w:p>
    <w:p w:rsidR="00F520BC" w:rsidRDefault="00F520BC">
      <w:pPr>
        <w:pStyle w:val="ConsPlusNormal"/>
        <w:jc w:val="both"/>
      </w:pPr>
      <w:r>
        <w:t xml:space="preserve">(п. 3.4.23 в ред. </w:t>
      </w:r>
      <w:hyperlink r:id="rId82">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3.4.24. утратил силу. - </w:t>
      </w:r>
      <w:hyperlink r:id="rId83">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3.4.25. в установленном порядке управляет и распоряжается акциями, долями и вкладами, находящимися в муниципальной собственности городского округа;</w:t>
      </w:r>
    </w:p>
    <w:p w:rsidR="00F520BC" w:rsidRDefault="00F520BC">
      <w:pPr>
        <w:pStyle w:val="ConsPlusNormal"/>
        <w:spacing w:before="280"/>
        <w:ind w:firstLine="540"/>
        <w:jc w:val="both"/>
      </w:pPr>
      <w:r>
        <w:t>3.4.26. принимает имущество, оставшееся после ликвидации муниципальных предприятий и муниципальных учреждений, в муниципальную казну;</w:t>
      </w:r>
    </w:p>
    <w:p w:rsidR="00F520BC" w:rsidRDefault="00F520BC">
      <w:pPr>
        <w:pStyle w:val="ConsPlusNormal"/>
        <w:spacing w:before="280"/>
        <w:ind w:firstLine="540"/>
        <w:jc w:val="both"/>
      </w:pPr>
      <w:r>
        <w:t xml:space="preserve">3.4.27. принимает решение об изъятии излишнего, неиспользуемого либо </w:t>
      </w:r>
      <w:r>
        <w:lastRenderedPageBreak/>
        <w:t>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 учреждением или муниципальным казенным предприятием за счет средств местного бюджета, выделенных на приобретение этого имущества. Комитет вправе распорядиться указанным имуществом в рамках своих полномочий в установленном порядке;</w:t>
      </w:r>
    </w:p>
    <w:p w:rsidR="00F520BC" w:rsidRDefault="00F520BC">
      <w:pPr>
        <w:pStyle w:val="ConsPlusNormal"/>
        <w:spacing w:before="280"/>
        <w:ind w:firstLine="540"/>
        <w:jc w:val="both"/>
      </w:pPr>
      <w:r>
        <w:t>3.4.28. представляет интересы городского округа в органах, осуществляющих государственную регистрацию прав на недвижимое имущество и сделок с ним;</w:t>
      </w:r>
    </w:p>
    <w:p w:rsidR="00F520BC" w:rsidRDefault="00F520BC">
      <w:pPr>
        <w:pStyle w:val="ConsPlusNormal"/>
        <w:spacing w:before="280"/>
        <w:ind w:firstLine="540"/>
        <w:jc w:val="both"/>
      </w:pPr>
      <w:r>
        <w:t>3.4.29. в соответствии с действующим законодательством проводит аукционы и конкурсы на право заключения договоров аренды муниципального имущества, в установленном порядке передает муниципальное имущество в аренду;</w:t>
      </w:r>
    </w:p>
    <w:p w:rsidR="00F520BC" w:rsidRDefault="00F520BC">
      <w:pPr>
        <w:pStyle w:val="ConsPlusNormal"/>
        <w:spacing w:before="280"/>
        <w:ind w:firstLine="540"/>
        <w:jc w:val="both"/>
      </w:pPr>
      <w:r>
        <w:t>3.4.30. в соответствии с действующим законодательством проводит аукционы и конкурсы на право заключения договоров безвозмездного пользования муниципальным имуществом, в установленном порядке передает муниципальное имущество в безвозмездное пользование;</w:t>
      </w:r>
    </w:p>
    <w:p w:rsidR="00F520BC" w:rsidRDefault="00F520BC">
      <w:pPr>
        <w:pStyle w:val="ConsPlusNormal"/>
        <w:spacing w:before="280"/>
        <w:ind w:firstLine="540"/>
        <w:jc w:val="both"/>
      </w:pPr>
      <w:r>
        <w:t>3.4.31. формирует для принятия соответствующего решения городским Советом народных депутатов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520BC" w:rsidRDefault="00F520BC">
      <w:pPr>
        <w:pStyle w:val="ConsPlusNormal"/>
        <w:spacing w:before="280"/>
        <w:ind w:firstLine="540"/>
        <w:jc w:val="both"/>
      </w:pPr>
      <w:r>
        <w:t xml:space="preserve">3.4.32. выполняет бюджетные полномочия главного распорядителя бюджетных средств в отношении подведомственных муниципальных учреждений в соответствии с Бюджетным </w:t>
      </w:r>
      <w:hyperlink r:id="rId84">
        <w:r>
          <w:rPr>
            <w:color w:val="0000FF"/>
          </w:rPr>
          <w:t>кодексом</w:t>
        </w:r>
      </w:hyperlink>
      <w:r>
        <w:t xml:space="preserve"> РФ;</w:t>
      </w:r>
    </w:p>
    <w:p w:rsidR="00F520BC" w:rsidRDefault="00F520BC">
      <w:pPr>
        <w:pStyle w:val="ConsPlusNormal"/>
        <w:spacing w:before="280"/>
        <w:ind w:firstLine="540"/>
        <w:jc w:val="both"/>
      </w:pPr>
      <w:r>
        <w:t xml:space="preserve">3.4.33. утратил силу. - </w:t>
      </w:r>
      <w:hyperlink r:id="rId85">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3.4.34. осуществляет иные полномочия в сфере управления и распоряжения муниципальным имуществом в соответствии с действующим законодательством Российской Федерации, Кемеровской области - Кузбасса, муниципальными правовыми актами органов местного самоуправления городского округа.</w:t>
      </w:r>
    </w:p>
    <w:p w:rsidR="00F520BC" w:rsidRDefault="00F520BC">
      <w:pPr>
        <w:pStyle w:val="ConsPlusNormal"/>
        <w:jc w:val="both"/>
      </w:pPr>
      <w:r>
        <w:t xml:space="preserve">(в ред. </w:t>
      </w:r>
      <w:hyperlink r:id="rId86">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3.5. Администрация города Новокузнецка, отраслевые и функциональные органы администрации города Новокузнецка (далее - органы администрации):</w:t>
      </w:r>
    </w:p>
    <w:p w:rsidR="00F520BC" w:rsidRDefault="00F520BC">
      <w:pPr>
        <w:pStyle w:val="ConsPlusNormal"/>
        <w:jc w:val="both"/>
      </w:pPr>
      <w:r>
        <w:lastRenderedPageBreak/>
        <w:t xml:space="preserve">(п. 3.5 в ред. </w:t>
      </w:r>
      <w:hyperlink r:id="rId87">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3.5.1. осуществляют предусмотренные постановлением администрации города Новокузнецка функции и полномочия учредителя подведомственных муниципальных учреждений;</w:t>
      </w:r>
    </w:p>
    <w:p w:rsidR="00F520BC" w:rsidRDefault="00F520BC">
      <w:pPr>
        <w:pStyle w:val="ConsPlusNormal"/>
        <w:jc w:val="both"/>
      </w:pPr>
      <w:r>
        <w:t xml:space="preserve">(п. 3.5.1 в ред. </w:t>
      </w:r>
      <w:hyperlink r:id="rId88">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bookmarkStart w:id="5" w:name="P184"/>
      <w:bookmarkEnd w:id="5"/>
      <w:r>
        <w:t xml:space="preserve">3.5.2. осуществляют следующие полномочия собственника имущества (учредителя), за исключением предусмотренных в </w:t>
      </w:r>
      <w:hyperlink w:anchor="P154">
        <w:r>
          <w:rPr>
            <w:color w:val="0000FF"/>
          </w:rPr>
          <w:t>пункте 3.4.14</w:t>
        </w:r>
      </w:hyperlink>
      <w:r>
        <w:t xml:space="preserve"> Положения, муниципальных предприятий в качестве уполномоченного органа, определенного распоряжением администрации города Новокузнецка о создании (реорганизации) муниципального предприятия:</w:t>
      </w:r>
    </w:p>
    <w:p w:rsidR="00F520BC" w:rsidRDefault="00F520BC">
      <w:pPr>
        <w:pStyle w:val="ConsPlusNormal"/>
        <w:spacing w:before="280"/>
        <w:ind w:firstLine="540"/>
        <w:jc w:val="both"/>
      </w:pPr>
      <w:r>
        <w:t>1) подготовка и направление Главе города технико-экономического обоснования создания (реорганизации) муниципального предприятия, а также пояснительной записки с обоснованием необходимости и (или) целесообразности изменения вида и ликвидации муниципального предприятия в соответствии с Порядком принятия решений о создании, реорганизации и ликвидации муниципальных унитарных предприятий Новокузнецкого городского округа;</w:t>
      </w:r>
    </w:p>
    <w:p w:rsidR="00F520BC" w:rsidRDefault="00F520BC">
      <w:pPr>
        <w:pStyle w:val="ConsPlusNormal"/>
        <w:spacing w:before="280"/>
        <w:ind w:firstLine="540"/>
        <w:jc w:val="both"/>
      </w:pPr>
      <w:r>
        <w:t>2) согласование проекта распоряжения администрации города Новокузнецка о создании, реорганизации, изменении вида и ликвидации муниципального предприятия в порядке и сроки, предусмотренные Регламентом работы администрации города Новокузнецка;</w:t>
      </w:r>
    </w:p>
    <w:p w:rsidR="00F520BC" w:rsidRDefault="00F520BC">
      <w:pPr>
        <w:pStyle w:val="ConsPlusNormal"/>
        <w:spacing w:before="280"/>
        <w:ind w:firstLine="540"/>
        <w:jc w:val="both"/>
      </w:pPr>
      <w:r>
        <w:t>3) участие в установленном порядке в разработке и утверждение устава муниципального предприятия, вносимых в него изменений и дополнений, в том числе новой редакции устава;</w:t>
      </w:r>
    </w:p>
    <w:p w:rsidR="00F520BC" w:rsidRDefault="00F520BC">
      <w:pPr>
        <w:pStyle w:val="ConsPlusNormal"/>
        <w:spacing w:before="280"/>
        <w:ind w:firstLine="540"/>
        <w:jc w:val="both"/>
      </w:pPr>
      <w:r>
        <w:t>4) утверждение в установленном порядке промежуточных ликвидационных балансов и ликвидационных балансов, разделительных балансов и передаточных актов муниципальных предприятий;</w:t>
      </w:r>
    </w:p>
    <w:p w:rsidR="00F520BC" w:rsidRDefault="00F520BC">
      <w:pPr>
        <w:pStyle w:val="ConsPlusNormal"/>
        <w:spacing w:before="280"/>
        <w:ind w:firstLine="540"/>
        <w:jc w:val="both"/>
      </w:pPr>
      <w:r>
        <w:t>5) создание ликвидационной комиссии муниципального предприятия и осуществление контроля за ее деятельностью;</w:t>
      </w:r>
    </w:p>
    <w:p w:rsidR="00F520BC" w:rsidRDefault="00F520BC">
      <w:pPr>
        <w:pStyle w:val="ConsPlusNormal"/>
        <w:spacing w:before="280"/>
        <w:ind w:firstLine="540"/>
        <w:jc w:val="both"/>
      </w:pPr>
      <w:r>
        <w:t>6) назначение на должность и освобождение от должности руководителя муниципального предприятия, заключение, изменение и прекращение трудового договора с ним в установленном порядке по согласованию с Главой города;</w:t>
      </w:r>
    </w:p>
    <w:p w:rsidR="00F520BC" w:rsidRDefault="00F520BC">
      <w:pPr>
        <w:pStyle w:val="ConsPlusNormal"/>
        <w:spacing w:before="280"/>
        <w:ind w:firstLine="540"/>
        <w:jc w:val="both"/>
      </w:pPr>
      <w:r>
        <w:t xml:space="preserve">7) согласование приема на работу главного бухгалтера муниципального предприятия, заключения, изменения и прекращения трудового договора с </w:t>
      </w:r>
      <w:r>
        <w:lastRenderedPageBreak/>
        <w:t>ним;</w:t>
      </w:r>
    </w:p>
    <w:p w:rsidR="00F520BC" w:rsidRDefault="00F520BC">
      <w:pPr>
        <w:pStyle w:val="ConsPlusNormal"/>
        <w:spacing w:before="280"/>
        <w:ind w:firstLine="540"/>
        <w:jc w:val="both"/>
      </w:pPr>
      <w:r>
        <w:t>8) утверждение бухгалтерской отчетности и отчетов муниципального предприятия;</w:t>
      </w:r>
    </w:p>
    <w:p w:rsidR="00F520BC" w:rsidRDefault="00F520BC">
      <w:pPr>
        <w:pStyle w:val="ConsPlusNormal"/>
        <w:spacing w:before="280"/>
        <w:ind w:firstLine="540"/>
        <w:jc w:val="both"/>
      </w:pPr>
      <w:r>
        <w:t>9) принятие решения о проведении аудиторских проверок муниципального предприятия, утверждение аудитора и определение размера оплаты его услуг;</w:t>
      </w:r>
    </w:p>
    <w:p w:rsidR="00F520BC" w:rsidRDefault="00F520BC">
      <w:pPr>
        <w:pStyle w:val="ConsPlusNormal"/>
        <w:spacing w:before="280"/>
        <w:ind w:firstLine="540"/>
        <w:jc w:val="both"/>
      </w:pPr>
      <w:r>
        <w:t>10) по согласованию с Главой города дача согласия муниципальному предприятию на совершение крупных сделок, сделок, в совершении которых имеется заинтересованность, сделок, связанных с отчуждением недвижимого и иного имущества, принадлежащего муниципальным предприятиям на праве хозяйственного ведения или на праве оперативного управления, передачей его в аренду или залог либо распоряжением этим имуществом иным законным способом, и иных сделок;</w:t>
      </w:r>
    </w:p>
    <w:p w:rsidR="00F520BC" w:rsidRDefault="00F520BC">
      <w:pPr>
        <w:pStyle w:val="ConsPlusNormal"/>
        <w:spacing w:before="280"/>
        <w:ind w:firstLine="540"/>
        <w:jc w:val="both"/>
      </w:pPr>
      <w:r>
        <w:t>11) по согласованию с Главой города дача согласия муниципальному предприятию на его участие в коммерческой или некоммерческой организации, а также на распоряжение вкладом (долей) в уставном (складочном) капитале хозяйственного общества или товарищества, принадлежащими муниципальному предприятию акциями;</w:t>
      </w:r>
    </w:p>
    <w:p w:rsidR="00F520BC" w:rsidRDefault="00F520BC">
      <w:pPr>
        <w:pStyle w:val="ConsPlusNormal"/>
        <w:spacing w:before="280"/>
        <w:ind w:firstLine="540"/>
        <w:jc w:val="both"/>
      </w:pPr>
      <w:r>
        <w:t>12) по согласованию с Главой города дача согласия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 договоров простого товарищества;</w:t>
      </w:r>
    </w:p>
    <w:p w:rsidR="00F520BC" w:rsidRDefault="00F520BC">
      <w:pPr>
        <w:pStyle w:val="ConsPlusNormal"/>
        <w:spacing w:before="280"/>
        <w:ind w:firstLine="540"/>
        <w:jc w:val="both"/>
      </w:pPr>
      <w:r>
        <w:t>13) согласование создания филиалов и открытие представительств муниципального предприятия;</w:t>
      </w:r>
    </w:p>
    <w:p w:rsidR="00F520BC" w:rsidRDefault="00F520BC">
      <w:pPr>
        <w:pStyle w:val="ConsPlusNormal"/>
        <w:spacing w:before="280"/>
        <w:ind w:firstLine="540"/>
        <w:jc w:val="both"/>
      </w:pPr>
      <w:r>
        <w:t>14) осуществление иных прав собственника имущества муниципального предприятия, установленных законодательством Российской Федерации, муниципальными правовыми актами городского округа;</w:t>
      </w:r>
    </w:p>
    <w:p w:rsidR="00F520BC" w:rsidRDefault="00F520BC">
      <w:pPr>
        <w:pStyle w:val="ConsPlusNormal"/>
        <w:jc w:val="both"/>
      </w:pPr>
      <w:r>
        <w:t xml:space="preserve">(п. 3.5.2 в ред. </w:t>
      </w:r>
      <w:hyperlink r:id="rId89">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3.5.3. принимают (согласовывают) в установленном порядке решения о списании муниципального имущества городского округа;</w:t>
      </w:r>
    </w:p>
    <w:p w:rsidR="00F520BC" w:rsidRDefault="00F520BC">
      <w:pPr>
        <w:pStyle w:val="ConsPlusNormal"/>
        <w:jc w:val="both"/>
      </w:pPr>
      <w:r>
        <w:t xml:space="preserve">(п. 3.5.3 в ред. </w:t>
      </w:r>
      <w:hyperlink r:id="rId90">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 xml:space="preserve">3.5.4. утратил силу. - </w:t>
      </w:r>
      <w:hyperlink r:id="rId91">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lastRenderedPageBreak/>
        <w:t>3.5.5. проводят в соответствии с действующим законодательством Российской Федерации предварительную экспертизу последствий принятия решений о реконструкции, модернизации, об изменении назначения или о ликвидации муниципального имущества - объекта социальной инфраструктуры для детей;</w:t>
      </w:r>
    </w:p>
    <w:p w:rsidR="00F520BC" w:rsidRDefault="00F520BC">
      <w:pPr>
        <w:pStyle w:val="ConsPlusNormal"/>
        <w:spacing w:before="280"/>
        <w:ind w:firstLine="540"/>
        <w:jc w:val="both"/>
      </w:pPr>
      <w:r>
        <w:t>3.5.6. принимают участие в работе комиссий по инвентаризации муниципального имущества;</w:t>
      </w:r>
    </w:p>
    <w:p w:rsidR="00F520BC" w:rsidRDefault="00F520BC">
      <w:pPr>
        <w:pStyle w:val="ConsPlusNormal"/>
        <w:spacing w:before="280"/>
        <w:ind w:firstLine="540"/>
        <w:jc w:val="both"/>
      </w:pPr>
      <w:r>
        <w:t>3.5.7. согласовывают предложения муниципальных предприятий, учреждений по изъятию комитетом излишнего, неиспользуемого или используемого не по назначению имущества, закрепленного за муниципальными предприятиями, учреждениями;</w:t>
      </w:r>
    </w:p>
    <w:p w:rsidR="00F520BC" w:rsidRDefault="00F520BC">
      <w:pPr>
        <w:pStyle w:val="ConsPlusNormal"/>
        <w:spacing w:before="280"/>
        <w:ind w:firstLine="540"/>
        <w:jc w:val="both"/>
      </w:pPr>
      <w:r>
        <w:t xml:space="preserve">3.5.8. утратил силу. - </w:t>
      </w:r>
      <w:hyperlink r:id="rId92">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3.5.9. осуществляют отраслевой контроль за сохранностью муниципального имущества и эффективностью его использования в подведомственных муниципальных учреждениях и муниципальных предприятиях соответствующей отрасли;</w:t>
      </w:r>
    </w:p>
    <w:p w:rsidR="00F520BC" w:rsidRDefault="00F520BC">
      <w:pPr>
        <w:pStyle w:val="ConsPlusNormal"/>
        <w:spacing w:before="280"/>
        <w:ind w:firstLine="540"/>
        <w:jc w:val="both"/>
      </w:pPr>
      <w:r>
        <w:t xml:space="preserve">3.5.10. выполняют бюджетные полномочия главного распорядителя бюджетных средств в отношении подведомственных муниципальных учреждений в соответствии с Бюджетным </w:t>
      </w:r>
      <w:hyperlink r:id="rId93">
        <w:r>
          <w:rPr>
            <w:color w:val="0000FF"/>
          </w:rPr>
          <w:t>кодексом</w:t>
        </w:r>
      </w:hyperlink>
      <w:r>
        <w:t xml:space="preserve"> РФ;</w:t>
      </w:r>
    </w:p>
    <w:p w:rsidR="00F520BC" w:rsidRDefault="00F520BC">
      <w:pPr>
        <w:pStyle w:val="ConsPlusNormal"/>
        <w:spacing w:before="280"/>
        <w:ind w:firstLine="540"/>
        <w:jc w:val="both"/>
      </w:pPr>
      <w:r>
        <w:t>3.5.11. на основании распоряжения администрации города Новокузнецка осуществляют разработку, рассматривают предложения о заключении концессионного соглашения, соглашения о муниципально-частном партнерстве, а также организуют и проводят конкурсы на право заключения концессионного соглашения, соглашения о муниципально-частном партнерстве, заключают концессионные соглашения, соглашения о муниципально-частном партнерстве;</w:t>
      </w:r>
    </w:p>
    <w:p w:rsidR="00F520BC" w:rsidRDefault="00F520BC">
      <w:pPr>
        <w:pStyle w:val="ConsPlusNormal"/>
        <w:jc w:val="both"/>
      </w:pPr>
      <w:r>
        <w:t xml:space="preserve">(п. 3.5.11 введен </w:t>
      </w:r>
      <w:hyperlink r:id="rId94">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3.5.12. осуществляют в установленном порядке полномочия по работе с бесхозяйным имуществом;</w:t>
      </w:r>
    </w:p>
    <w:p w:rsidR="00F520BC" w:rsidRDefault="00F520BC">
      <w:pPr>
        <w:pStyle w:val="ConsPlusNormal"/>
        <w:jc w:val="both"/>
      </w:pPr>
      <w:r>
        <w:t xml:space="preserve">(п. 3.5.12 введен </w:t>
      </w:r>
      <w:hyperlink r:id="rId95">
        <w:r>
          <w:rPr>
            <w:color w:val="0000FF"/>
          </w:rPr>
          <w:t>Решением</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hyperlink r:id="rId96">
        <w:r>
          <w:rPr>
            <w:color w:val="0000FF"/>
          </w:rPr>
          <w:t>3.5.13</w:t>
        </w:r>
      </w:hyperlink>
      <w:r>
        <w:t>. осуществляют в установленном порядке бюджетный учет имущества муниципальной казны городского округа и предоставляют в Комитет сведения о составе имущества, его стоимости, основаниях постановки на бюджетный учет, другие сведения в соответствии с законодательством Российской Федерации;</w:t>
      </w:r>
    </w:p>
    <w:p w:rsidR="00F520BC" w:rsidRDefault="00F520BC">
      <w:pPr>
        <w:pStyle w:val="ConsPlusNormal"/>
        <w:jc w:val="both"/>
      </w:pPr>
      <w:r>
        <w:lastRenderedPageBreak/>
        <w:t xml:space="preserve">(п. 3.5.13 в ред. </w:t>
      </w:r>
      <w:hyperlink r:id="rId97">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hyperlink r:id="rId98">
        <w:r>
          <w:rPr>
            <w:color w:val="0000FF"/>
          </w:rPr>
          <w:t>3.5.14</w:t>
        </w:r>
      </w:hyperlink>
      <w:r>
        <w:t>. осуществляют иные полномочия, предусмотренные законодательством Российской Федерации, Кемеровской области - Кузбасса, нормативными правовыми и иными актами органов местного самоуправления городского округа.</w:t>
      </w:r>
    </w:p>
    <w:p w:rsidR="00F520BC" w:rsidRDefault="00F520BC">
      <w:pPr>
        <w:pStyle w:val="ConsPlusNormal"/>
        <w:jc w:val="both"/>
      </w:pPr>
      <w:r>
        <w:t xml:space="preserve">(в ред. </w:t>
      </w:r>
      <w:hyperlink r:id="rId99">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ind w:firstLine="540"/>
        <w:jc w:val="both"/>
      </w:pPr>
    </w:p>
    <w:p w:rsidR="00F520BC" w:rsidRDefault="00F520BC">
      <w:pPr>
        <w:pStyle w:val="ConsPlusTitle"/>
        <w:jc w:val="center"/>
        <w:outlineLvl w:val="1"/>
      </w:pPr>
      <w:r>
        <w:t>4. Виды (способы) управления и распоряжения муниципальным</w:t>
      </w:r>
    </w:p>
    <w:p w:rsidR="00F520BC" w:rsidRDefault="00F520BC">
      <w:pPr>
        <w:pStyle w:val="ConsPlusTitle"/>
        <w:jc w:val="center"/>
      </w:pPr>
      <w:r>
        <w:t>имуществом</w:t>
      </w:r>
    </w:p>
    <w:p w:rsidR="00F520BC" w:rsidRDefault="00F520BC">
      <w:pPr>
        <w:pStyle w:val="ConsPlusNormal"/>
        <w:ind w:firstLine="540"/>
        <w:jc w:val="both"/>
      </w:pPr>
    </w:p>
    <w:p w:rsidR="00F520BC" w:rsidRDefault="00F520BC">
      <w:pPr>
        <w:pStyle w:val="ConsPlusNormal"/>
        <w:ind w:firstLine="540"/>
        <w:jc w:val="both"/>
      </w:pPr>
      <w:r>
        <w:t>4.1. Учет муниципального имущества:</w:t>
      </w:r>
    </w:p>
    <w:p w:rsidR="00F520BC" w:rsidRDefault="00F520BC">
      <w:pPr>
        <w:pStyle w:val="ConsPlusNormal"/>
        <w:spacing w:before="280"/>
        <w:ind w:firstLine="540"/>
        <w:jc w:val="both"/>
      </w:pPr>
      <w:r>
        <w:t>4.1.1. Учет муниципального имущества города обеспечивается ведением реестра объектов муниципальной собственности городского округа в соответствии с законодательством Российской Федерации.</w:t>
      </w:r>
    </w:p>
    <w:p w:rsidR="00F520BC" w:rsidRDefault="00F520BC">
      <w:pPr>
        <w:pStyle w:val="ConsPlusNormal"/>
        <w:jc w:val="both"/>
      </w:pPr>
      <w:r>
        <w:t xml:space="preserve">(в ред. </w:t>
      </w:r>
      <w:hyperlink r:id="rId100">
        <w:r>
          <w:rPr>
            <w:color w:val="0000FF"/>
          </w:rPr>
          <w:t>Решения</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4.1.2. Реестр объектов муниципальной собственности ведется комитетом.</w:t>
      </w:r>
    </w:p>
    <w:p w:rsidR="00F520BC" w:rsidRDefault="00F520BC">
      <w:pPr>
        <w:pStyle w:val="ConsPlusNormal"/>
        <w:spacing w:before="280"/>
        <w:ind w:firstLine="540"/>
        <w:jc w:val="both"/>
      </w:pPr>
      <w:r>
        <w:t>4.2. Принятие (приобретение) имущества в собственность городского округа:</w:t>
      </w:r>
    </w:p>
    <w:p w:rsidR="00F520BC" w:rsidRDefault="00F520BC">
      <w:pPr>
        <w:pStyle w:val="ConsPlusNormal"/>
        <w:spacing w:before="280"/>
        <w:ind w:firstLine="540"/>
        <w:jc w:val="both"/>
      </w:pPr>
      <w:r>
        <w:t>4.2.1. Имущество, находящееся в федеральной собственности, собственности субъектов Российской Федерации, муниципальной, частной и иной форме собственности, может быть принято (приобретено) в муниципальную собственность городского округа на возмездной и безвозмездной основе по основаниям, предусмотренным действующим законодательством.</w:t>
      </w:r>
    </w:p>
    <w:p w:rsidR="00F520BC" w:rsidRDefault="00F520BC">
      <w:pPr>
        <w:pStyle w:val="ConsPlusNormal"/>
        <w:spacing w:before="280"/>
        <w:ind w:firstLine="540"/>
        <w:jc w:val="both"/>
      </w:pPr>
      <w:r>
        <w:t>4.2.2. В качестве приобретателя (покупателя) имущества выступает комитет, который на основании распоряжения администрации города осуществляет все необходимые действия, связанные с приобретением, передачей имущества, определяет правовой режим приобретенного имущества путем закрепления его за муниципальными предприятиями и учреждениями или передачи в муниципальную казну в установленном порядке, ведет его учет.</w:t>
      </w:r>
    </w:p>
    <w:p w:rsidR="00F520BC" w:rsidRDefault="00F520BC">
      <w:pPr>
        <w:pStyle w:val="ConsPlusNormal"/>
        <w:spacing w:before="280"/>
        <w:ind w:firstLine="540"/>
        <w:jc w:val="both"/>
      </w:pPr>
      <w:r>
        <w:t>4.2.3. Приобретение имущества в муниципальную собственность городского округа на возмездной основе осуществляется за счет средств местного бюджета.</w:t>
      </w:r>
    </w:p>
    <w:p w:rsidR="00F520BC" w:rsidRDefault="00F520BC">
      <w:pPr>
        <w:pStyle w:val="ConsPlusNormal"/>
        <w:spacing w:before="280"/>
        <w:ind w:firstLine="540"/>
        <w:jc w:val="both"/>
      </w:pPr>
      <w:r>
        <w:t>4.3. Отчуждение муниципального имущества:</w:t>
      </w:r>
    </w:p>
    <w:p w:rsidR="00F520BC" w:rsidRDefault="00F520BC">
      <w:pPr>
        <w:pStyle w:val="ConsPlusNormal"/>
        <w:spacing w:before="280"/>
        <w:ind w:firstLine="540"/>
        <w:jc w:val="both"/>
      </w:pPr>
      <w:r>
        <w:lastRenderedPageBreak/>
        <w:t>4.3.1. Сделки, связанные с отчуждением муниципального имущества, осуществляются на возмездной и безвозмездной основе в соответствии с действующим законодательством Российской Федерации, законодательством Кемеровской области - Кузбасса, настоящим Положением и другими нормативными правовыми актами органов местного самоуправления городского округа.</w:t>
      </w:r>
    </w:p>
    <w:p w:rsidR="00F520BC" w:rsidRDefault="00F520BC">
      <w:pPr>
        <w:pStyle w:val="ConsPlusNormal"/>
        <w:jc w:val="both"/>
      </w:pPr>
      <w:r>
        <w:t xml:space="preserve">(в ред. </w:t>
      </w:r>
      <w:hyperlink r:id="rId101">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4.3.2. Возмездное отчуждение муниципального имущества:</w:t>
      </w:r>
    </w:p>
    <w:p w:rsidR="00F520BC" w:rsidRDefault="00F520BC">
      <w:pPr>
        <w:pStyle w:val="ConsPlusNormal"/>
        <w:spacing w:before="280"/>
        <w:ind w:firstLine="540"/>
        <w:jc w:val="both"/>
      </w:pPr>
      <w:r>
        <w:t>4.3.2.1. Приватизация муниципального имущества:</w:t>
      </w:r>
    </w:p>
    <w:p w:rsidR="00F520BC" w:rsidRDefault="00F520BC">
      <w:pPr>
        <w:pStyle w:val="ConsPlusNormal"/>
        <w:spacing w:before="280"/>
        <w:ind w:firstLine="540"/>
        <w:jc w:val="both"/>
      </w:pPr>
      <w:r>
        <w:t>Порядок и условия приватизации муниципального имущества определяются законодательством Российской Федерации, законодательством Кемеровской области - Кузбасса, нормативными правовыми актами органов местного самоуправления городского округа.</w:t>
      </w:r>
    </w:p>
    <w:p w:rsidR="00F520BC" w:rsidRDefault="00F520BC">
      <w:pPr>
        <w:pStyle w:val="ConsPlusNormal"/>
        <w:spacing w:before="280"/>
        <w:ind w:firstLine="540"/>
        <w:jc w:val="both"/>
      </w:pPr>
      <w:r>
        <w:t>От имени городского округа сделки по приватизации муниципального имущества заключает комитет на основании утвержденного городским Советом народных депутатов прогнозного плана приватизации и решений об условиях приватизации муниципального имущества.</w:t>
      </w:r>
    </w:p>
    <w:p w:rsidR="00F520BC" w:rsidRDefault="00F520BC">
      <w:pPr>
        <w:pStyle w:val="ConsPlusNormal"/>
        <w:spacing w:before="280"/>
        <w:ind w:firstLine="540"/>
        <w:jc w:val="both"/>
      </w:pPr>
      <w:r>
        <w:t>Прогнозный план разрабатывается комитетом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F520BC" w:rsidRDefault="00F520BC">
      <w:pPr>
        <w:pStyle w:val="ConsPlusNormal"/>
        <w:spacing w:before="280"/>
        <w:ind w:firstLine="540"/>
        <w:jc w:val="both"/>
      </w:pPr>
      <w:r>
        <w:t>В решение об условиях приватизации муниципального имущества включаются следующие сведения: пункт прогнозного плана приватизации; наименование муниципального имущества и иные позволяющие его индивидуализировать данные (характеристика муниципального имущества); способ приватизации муниципального имущества; срок рассрочки платежа (в случае ее предоставления); условия обременения обязательствами (в случае их установления); начальная цена муниципального имущества; иные необходимые для приватизации муниципального имущества сведения.</w:t>
      </w:r>
    </w:p>
    <w:p w:rsidR="00F520BC" w:rsidRDefault="00F520BC">
      <w:pPr>
        <w:pStyle w:val="ConsPlusNormal"/>
        <w:spacing w:before="280"/>
        <w:ind w:firstLine="540"/>
        <w:jc w:val="both"/>
      </w:pPr>
      <w:r>
        <w:t xml:space="preserve">В случае приватизации имущественного комплекса муниципального предприятия решением об условиях приватизации также утверждаются: состав подлежащего приватизации имущественного комплекса муниципального предприятия; перечень объектов (в том числе исключительных прав), не подлежащих приватизации в составе имущественного комплекса муниципального предприятия;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предприятия; количество, категории и номинальная </w:t>
      </w:r>
      <w:r>
        <w:lastRenderedPageBreak/>
        <w:t>стоимость акций акционерного общества или номинальная стоимость доли участника общества с ограниченной ответственностью - городского округа.</w:t>
      </w:r>
    </w:p>
    <w:p w:rsidR="00F520BC" w:rsidRDefault="00F520BC">
      <w:pPr>
        <w:pStyle w:val="ConsPlusNormal"/>
        <w:jc w:val="both"/>
      </w:pPr>
      <w:r>
        <w:t xml:space="preserve">(п. 4.3.2.1 в ред. </w:t>
      </w:r>
      <w:hyperlink r:id="rId102">
        <w:r>
          <w:rPr>
            <w:color w:val="0000FF"/>
          </w:rPr>
          <w:t>Решения</w:t>
        </w:r>
      </w:hyperlink>
      <w:r>
        <w:t xml:space="preserve"> Новокузнецкого городского Совета народных депутатов от 27.04.2021 N 5/38)</w:t>
      </w:r>
    </w:p>
    <w:p w:rsidR="00F520BC" w:rsidRDefault="00F520BC">
      <w:pPr>
        <w:pStyle w:val="ConsPlusNormal"/>
        <w:spacing w:before="280"/>
        <w:ind w:firstLine="540"/>
        <w:jc w:val="both"/>
      </w:pPr>
      <w:r>
        <w:t>4.3.2.2. Мена муниципального имущества:</w:t>
      </w:r>
    </w:p>
    <w:p w:rsidR="00F520BC" w:rsidRDefault="00F520BC">
      <w:pPr>
        <w:pStyle w:val="ConsPlusNormal"/>
        <w:spacing w:before="280"/>
        <w:ind w:firstLine="540"/>
        <w:jc w:val="both"/>
      </w:pPr>
      <w:r>
        <w:t>Отчуждение муниципального имущества в порядке мены допускается в случаях, не противоречащих действующему законодательству Российской Федерации.</w:t>
      </w:r>
    </w:p>
    <w:p w:rsidR="00F520BC" w:rsidRDefault="00F520BC">
      <w:pPr>
        <w:pStyle w:val="ConsPlusNormal"/>
        <w:spacing w:before="280"/>
        <w:ind w:firstLine="540"/>
        <w:jc w:val="both"/>
      </w:pPr>
      <w:r>
        <w:t>По договору мены имущество, которое находится в муниципальной собственности, может быть передано в собственность юридическим и физическим лицам в обмен на другое имущество.</w:t>
      </w:r>
    </w:p>
    <w:p w:rsidR="00F520BC" w:rsidRDefault="00F520BC">
      <w:pPr>
        <w:pStyle w:val="ConsPlusNormal"/>
        <w:spacing w:before="280"/>
        <w:ind w:firstLine="540"/>
        <w:jc w:val="both"/>
      </w:pPr>
      <w:r>
        <w:t xml:space="preserve">Имущество, подлежащее обмену, предполагается равноценным, если иное не предусмотрено условиями договора мены. В </w:t>
      </w:r>
      <w:proofErr w:type="gramStart"/>
      <w:r>
        <w:t>случае</w:t>
      </w:r>
      <w:proofErr w:type="gramEnd"/>
      <w:r>
        <w:t xml:space="preserve"> когда договором мены обмениваемое имущество признается неравноценным, сторона, обязанная передать имущество, цена которого ниже цены имущества, предоставляемого в обмен, должна оплатить разницу в ценах.</w:t>
      </w:r>
    </w:p>
    <w:p w:rsidR="00F520BC" w:rsidRDefault="00F520BC">
      <w:pPr>
        <w:pStyle w:val="ConsPlusNormal"/>
        <w:spacing w:before="280"/>
        <w:ind w:firstLine="540"/>
        <w:jc w:val="both"/>
      </w:pPr>
      <w:r>
        <w:t>Стоимость имущества, передаваемого сторонами по договору мены, определяется независимыми оценщиками.</w:t>
      </w:r>
    </w:p>
    <w:p w:rsidR="00F520BC" w:rsidRDefault="00F520BC">
      <w:pPr>
        <w:pStyle w:val="ConsPlusNormal"/>
        <w:spacing w:before="280"/>
        <w:ind w:firstLine="540"/>
        <w:jc w:val="both"/>
      </w:pPr>
      <w:r>
        <w:t>Решение об отчуждении муниципального имущества в порядке мены принимается городским Советом народных депутатов.</w:t>
      </w:r>
    </w:p>
    <w:p w:rsidR="00F520BC" w:rsidRDefault="00F520BC">
      <w:pPr>
        <w:pStyle w:val="ConsPlusNormal"/>
        <w:spacing w:before="280"/>
        <w:ind w:firstLine="540"/>
        <w:jc w:val="both"/>
      </w:pPr>
      <w:r>
        <w:t>От имени городского округа стороной по договору мены выступает комитет.</w:t>
      </w:r>
    </w:p>
    <w:p w:rsidR="00F520BC" w:rsidRDefault="00F520BC">
      <w:pPr>
        <w:pStyle w:val="ConsPlusNormal"/>
        <w:spacing w:before="280"/>
        <w:ind w:firstLine="540"/>
        <w:jc w:val="both"/>
      </w:pPr>
      <w:r>
        <w:t>4.3.2.3. Иные способы возмездного отчуждения муниципального имущества:</w:t>
      </w:r>
    </w:p>
    <w:p w:rsidR="00F520BC" w:rsidRDefault="00F520BC">
      <w:pPr>
        <w:pStyle w:val="ConsPlusNormal"/>
        <w:spacing w:before="280"/>
        <w:ind w:firstLine="540"/>
        <w:jc w:val="both"/>
      </w:pPr>
      <w:r>
        <w:t>Отчуждение муниципального имущества, в отношении которого не распространяется законодательство о приватизации, осуществляется в соответствии с иными федеральными законами и принятыми в соответствии с ними нормативными правовыми актами.</w:t>
      </w:r>
    </w:p>
    <w:p w:rsidR="00F520BC" w:rsidRDefault="00F520BC">
      <w:pPr>
        <w:pStyle w:val="ConsPlusNormal"/>
        <w:spacing w:before="280"/>
        <w:ind w:firstLine="540"/>
        <w:jc w:val="both"/>
      </w:pPr>
      <w:r>
        <w:t>От имени городского округа стороной по договору выступает комитет.</w:t>
      </w:r>
    </w:p>
    <w:p w:rsidR="00F520BC" w:rsidRDefault="00F520BC">
      <w:pPr>
        <w:pStyle w:val="ConsPlusNormal"/>
        <w:spacing w:before="280"/>
        <w:ind w:firstLine="540"/>
        <w:jc w:val="both"/>
      </w:pPr>
      <w:r>
        <w:t>4.3.3. Безвозмездное отчуждение муниципального имущества:</w:t>
      </w:r>
    </w:p>
    <w:p w:rsidR="00F520BC" w:rsidRDefault="00F520BC">
      <w:pPr>
        <w:pStyle w:val="ConsPlusNormal"/>
        <w:spacing w:before="280"/>
        <w:ind w:firstLine="540"/>
        <w:jc w:val="both"/>
      </w:pPr>
      <w:r>
        <w:t xml:space="preserve">Безвозмездное отчуждение муниципального имущества осуществляется путем его передачи в собственность Российской Федерации, Кемеровской области - Кузбасса, иных муниципальных образований и юридических лиц в случаях, установленных федеральными законами и законами Кемеровской </w:t>
      </w:r>
      <w:r>
        <w:lastRenderedPageBreak/>
        <w:t>области - Кузбасса.</w:t>
      </w:r>
    </w:p>
    <w:p w:rsidR="00F520BC" w:rsidRDefault="00F520BC">
      <w:pPr>
        <w:pStyle w:val="ConsPlusNormal"/>
        <w:jc w:val="both"/>
      </w:pPr>
      <w:r>
        <w:t xml:space="preserve">(в ред. </w:t>
      </w:r>
      <w:hyperlink r:id="rId103">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4.3.3.1. Предложения о безвозмездной передаче муниципального имущества в федеральную собственность, государственную собственность Кемеровской области - Кузбасса в порядке разграничения полномочий между органами государственной власти Российской Федерации, органами государственной власти Кемеровской области - Кузбасса и органами местного самоуправления городского округа подготавливаются Комитетом, подписываются главой города и направляются органам государственной власти Российской Федерации либо органам государственной власти Кемеровской области - Кузбасса.</w:t>
      </w:r>
    </w:p>
    <w:p w:rsidR="00F520BC" w:rsidRDefault="00F520BC">
      <w:pPr>
        <w:pStyle w:val="ConsPlusNormal"/>
        <w:jc w:val="both"/>
      </w:pPr>
      <w:r>
        <w:t xml:space="preserve">(в ред. </w:t>
      </w:r>
      <w:hyperlink r:id="rId104">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После принятия указанными органами соответствующего решения о принятии в собственность предлагаемого муниципального имущества комитетом в соответствии с федеральными правовыми актами подготавливаются документы, необходимые для передачи муниципального имущества, перечень которых устанавливается нормативными правовыми актами Российской Федерации.</w:t>
      </w:r>
    </w:p>
    <w:p w:rsidR="00F520BC" w:rsidRDefault="00F520BC">
      <w:pPr>
        <w:pStyle w:val="ConsPlusNormal"/>
        <w:spacing w:before="280"/>
        <w:ind w:firstLine="540"/>
        <w:jc w:val="both"/>
      </w:pPr>
      <w:r>
        <w:t>Передаточный акт о передаче муниципального имущества в государственную собственность Российской Федерации или Кемеровской области - Кузбасса от имени городского округа подписывается комитетом. Имущество считается переданным с момента подписания сторонами передаточного акта.</w:t>
      </w:r>
    </w:p>
    <w:p w:rsidR="00F520BC" w:rsidRDefault="00F520BC">
      <w:pPr>
        <w:pStyle w:val="ConsPlusNormal"/>
        <w:jc w:val="both"/>
      </w:pPr>
      <w:r>
        <w:t xml:space="preserve">(в ред. </w:t>
      </w:r>
      <w:hyperlink r:id="rId105">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Подписанный передаточный акт является основанием для исключения имущества из реестра объектов муниципальной собственности.</w:t>
      </w:r>
    </w:p>
    <w:p w:rsidR="00F520BC" w:rsidRDefault="00F520BC">
      <w:pPr>
        <w:pStyle w:val="ConsPlusNormal"/>
        <w:spacing w:before="280"/>
        <w:ind w:firstLine="540"/>
        <w:jc w:val="both"/>
      </w:pPr>
      <w:r>
        <w:t>4.3.3.2. Предложения о безвозмездной передаче муниципального имущества в муниципальную собственность иных муниципальных образований в порядке разграничения вопросов местного значения подготавливаются комитетом и направляются в установленном порядке городскому Совету народных депутатов для принятия решения о согласовании предложения.</w:t>
      </w:r>
    </w:p>
    <w:p w:rsidR="00F520BC" w:rsidRDefault="00F520BC">
      <w:pPr>
        <w:pStyle w:val="ConsPlusNormal"/>
        <w:spacing w:before="280"/>
        <w:ind w:firstLine="540"/>
        <w:jc w:val="both"/>
      </w:pPr>
      <w:r>
        <w:t xml:space="preserve">Согласованные предложения о передаче муниципального имущества другому муниципальному образованию и иные документы, необходимые в соответствии с законодательством Кемеровской области - Кузбасса для принятия правового акта высшего исполнительного органа государственной власти Кемеровской области - Кузбасса о разграничении имущества между </w:t>
      </w:r>
      <w:r>
        <w:lastRenderedPageBreak/>
        <w:t>муниципальными образованиями, направляются в уполномоченный орган комитетом.</w:t>
      </w:r>
    </w:p>
    <w:p w:rsidR="00F520BC" w:rsidRDefault="00F520BC">
      <w:pPr>
        <w:pStyle w:val="ConsPlusNormal"/>
        <w:jc w:val="both"/>
      </w:pPr>
      <w:r>
        <w:t xml:space="preserve">(в ред. </w:t>
      </w:r>
      <w:hyperlink r:id="rId106">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spacing w:before="280"/>
        <w:ind w:firstLine="540"/>
        <w:jc w:val="both"/>
      </w:pPr>
      <w:r>
        <w:t>Передаточный акт о передаче муниципального имущества иному муниципальному образованию от имени городского округа подписывается комитетом.</w:t>
      </w:r>
    </w:p>
    <w:p w:rsidR="00F520BC" w:rsidRDefault="00F520BC">
      <w:pPr>
        <w:pStyle w:val="ConsPlusNormal"/>
        <w:spacing w:before="280"/>
        <w:ind w:firstLine="540"/>
        <w:jc w:val="both"/>
      </w:pPr>
      <w:r>
        <w:t>4.3.3.3. Безвозмездная передача муниципального имущества юридическим лицам осуществляется в случаях, предусмотренных федеральными законами, на основании решения городского Совета народных депутатов, а также распорядительных документов администрации города.</w:t>
      </w:r>
    </w:p>
    <w:p w:rsidR="00F520BC" w:rsidRDefault="00F520BC">
      <w:pPr>
        <w:pStyle w:val="ConsPlusNormal"/>
        <w:spacing w:before="280"/>
        <w:ind w:firstLine="540"/>
        <w:jc w:val="both"/>
      </w:pPr>
      <w:r>
        <w:t>4.4. Предоставление муниципального имущества в безвозмездное пользование:</w:t>
      </w:r>
    </w:p>
    <w:p w:rsidR="00F520BC" w:rsidRDefault="00F520BC">
      <w:pPr>
        <w:pStyle w:val="ConsPlusNormal"/>
        <w:spacing w:before="280"/>
        <w:ind w:firstLine="540"/>
        <w:jc w:val="both"/>
      </w:pPr>
      <w:r>
        <w:t>4.4.1. Муниципальное имущество может передаваться в безвозмездное пользование физическим и юридическим лицам по результатам торгов на право заключения договора безвозмездного пользования в порядке, установленном законодательством Российской Федерации и нормативными правовыми актами органов местного самоуправления городского округа.</w:t>
      </w:r>
    </w:p>
    <w:p w:rsidR="00F520BC" w:rsidRDefault="00F520BC">
      <w:pPr>
        <w:pStyle w:val="ConsPlusNormal"/>
        <w:spacing w:before="280"/>
        <w:ind w:firstLine="540"/>
        <w:jc w:val="both"/>
      </w:pPr>
      <w:r>
        <w:t>4.4.2. В случаях, предусмотренных законодательством Российской Федерации, проведение торгов на право заключения договора безвозмездного пользования не требуется.</w:t>
      </w:r>
    </w:p>
    <w:p w:rsidR="00F520BC" w:rsidRDefault="00F520BC">
      <w:pPr>
        <w:pStyle w:val="ConsPlusNormal"/>
        <w:spacing w:before="280"/>
        <w:ind w:firstLine="540"/>
        <w:jc w:val="both"/>
      </w:pPr>
      <w:r>
        <w:t>4.4.3. Порядок передачи муниципального имущества в безвозмездное пользование устанавливается городским Советом народных депутатов.</w:t>
      </w:r>
    </w:p>
    <w:p w:rsidR="00F520BC" w:rsidRDefault="00F520BC">
      <w:pPr>
        <w:pStyle w:val="ConsPlusNormal"/>
        <w:spacing w:before="280"/>
        <w:ind w:firstLine="540"/>
        <w:jc w:val="both"/>
      </w:pPr>
      <w:r>
        <w:t>4.5. Аренда муниципального имущества:</w:t>
      </w:r>
    </w:p>
    <w:p w:rsidR="00F520BC" w:rsidRDefault="00F520BC">
      <w:pPr>
        <w:pStyle w:val="ConsPlusNormal"/>
        <w:spacing w:before="280"/>
        <w:ind w:firstLine="540"/>
        <w:jc w:val="both"/>
      </w:pPr>
      <w:r>
        <w:t>4.5.1. Муниципальное имущество может передаваться в аренду физическим и юридическим лицам по результатам торгов на право заключения договора аренды в порядке, установленном законодательством Российской Федерации и нормативными правовыми актами органов местного самоуправления городского округа.</w:t>
      </w:r>
    </w:p>
    <w:p w:rsidR="00F520BC" w:rsidRDefault="00F520BC">
      <w:pPr>
        <w:pStyle w:val="ConsPlusNormal"/>
        <w:spacing w:before="280"/>
        <w:ind w:firstLine="540"/>
        <w:jc w:val="both"/>
      </w:pPr>
      <w:r>
        <w:t>4.5.2. В случаях, предусмотренных законодательством Российской Федерации, проведение торгов на право заключения договора аренды не требуется.</w:t>
      </w:r>
    </w:p>
    <w:p w:rsidR="00F520BC" w:rsidRDefault="00F520BC">
      <w:pPr>
        <w:pStyle w:val="ConsPlusNormal"/>
        <w:spacing w:before="280"/>
        <w:ind w:firstLine="540"/>
        <w:jc w:val="both"/>
      </w:pPr>
      <w:r>
        <w:t>4.5.3. Порядок передачи муниципального имущества в аренду устанавливается городским Советом народных депутатов.</w:t>
      </w:r>
    </w:p>
    <w:p w:rsidR="00F520BC" w:rsidRDefault="00F520BC">
      <w:pPr>
        <w:pStyle w:val="ConsPlusNormal"/>
        <w:spacing w:before="280"/>
        <w:ind w:firstLine="540"/>
        <w:jc w:val="both"/>
      </w:pPr>
      <w:r>
        <w:t xml:space="preserve">4.6. Передача муниципального имущества муниципальным </w:t>
      </w:r>
      <w:r>
        <w:lastRenderedPageBreak/>
        <w:t>предприятиям, учреждениям в хозяйственное ведение или оперативное управление:</w:t>
      </w:r>
    </w:p>
    <w:p w:rsidR="00F520BC" w:rsidRDefault="00F520BC">
      <w:pPr>
        <w:pStyle w:val="ConsPlusNormal"/>
        <w:spacing w:before="280"/>
        <w:ind w:firstLine="540"/>
        <w:jc w:val="both"/>
      </w:pPr>
      <w:r>
        <w:t>4.6.1. Муниципальное имущество передается муниципальным предприятиям, муниципальным учреждениям в хозяйственное ведение и оперативное управление на основании приказа комитета о закреплении (передаче) муниципального имущества, согласно акту приема-передачи.</w:t>
      </w:r>
    </w:p>
    <w:p w:rsidR="00F520BC" w:rsidRDefault="00F520BC">
      <w:pPr>
        <w:pStyle w:val="ConsPlusNormal"/>
        <w:spacing w:before="280"/>
        <w:ind w:firstLine="540"/>
        <w:jc w:val="both"/>
      </w:pPr>
      <w:r>
        <w:t xml:space="preserve">4.6.2. Порядок владения, пользования и распоряжения муниципальным имуществом муниципальными предприятиями и учреждениям определяется Гражданским </w:t>
      </w:r>
      <w:hyperlink r:id="rId107">
        <w:r>
          <w:rPr>
            <w:color w:val="0000FF"/>
          </w:rPr>
          <w:t>кодексом</w:t>
        </w:r>
      </w:hyperlink>
      <w:r>
        <w:t xml:space="preserve"> Российской Федерации, Федеральным </w:t>
      </w:r>
      <w:hyperlink r:id="rId108">
        <w:r>
          <w:rPr>
            <w:color w:val="0000FF"/>
          </w:rPr>
          <w:t>законом</w:t>
        </w:r>
      </w:hyperlink>
      <w:r>
        <w:t xml:space="preserve"> от 14.11.2002 N 161-ФЗ "О государственных и муниципальных унитарных предприятиях", Федеральным </w:t>
      </w:r>
      <w:hyperlink r:id="rId109">
        <w:r>
          <w:rPr>
            <w:color w:val="0000FF"/>
          </w:rPr>
          <w:t>законом</w:t>
        </w:r>
      </w:hyperlink>
      <w:r>
        <w:t xml:space="preserve"> от 03.11.2006 N 174-ФЗ "Об автономных учреждениях", иными нормативными правовыми актами Российской Федерации и нормативными правовыми актами органов местного самоуправления городского округа.</w:t>
      </w:r>
    </w:p>
    <w:p w:rsidR="00F520BC" w:rsidRDefault="00F520BC">
      <w:pPr>
        <w:pStyle w:val="ConsPlusNormal"/>
        <w:spacing w:before="280"/>
        <w:ind w:firstLine="540"/>
        <w:jc w:val="both"/>
      </w:pPr>
      <w:r>
        <w:t xml:space="preserve">4.7 - 4.7.3. Утратили силу. - </w:t>
      </w:r>
      <w:hyperlink r:id="rId110">
        <w:r>
          <w:rPr>
            <w:color w:val="0000FF"/>
          </w:rPr>
          <w:t>Решение</w:t>
        </w:r>
      </w:hyperlink>
      <w:r>
        <w:t xml:space="preserve"> Новокузнецкого городского Совета народных депутатов от 11.06.2019 N 6/54.</w:t>
      </w:r>
    </w:p>
    <w:p w:rsidR="00F520BC" w:rsidRDefault="00F520BC">
      <w:pPr>
        <w:pStyle w:val="ConsPlusNormal"/>
        <w:spacing w:before="280"/>
        <w:ind w:firstLine="540"/>
        <w:jc w:val="both"/>
      </w:pPr>
      <w:r>
        <w:t>4.8. Списание муниципального имущества:</w:t>
      </w:r>
    </w:p>
    <w:p w:rsidR="00F520BC" w:rsidRDefault="00F520BC">
      <w:pPr>
        <w:pStyle w:val="ConsPlusNormal"/>
        <w:spacing w:before="280"/>
        <w:ind w:firstLine="540"/>
        <w:jc w:val="both"/>
      </w:pPr>
      <w:r>
        <w:t>4.8.1. Порядок списания муниципального имущества определяется решением городского Совета народных депутатов.</w:t>
      </w:r>
    </w:p>
    <w:p w:rsidR="00F520BC" w:rsidRDefault="00F520BC">
      <w:pPr>
        <w:pStyle w:val="ConsPlusNormal"/>
        <w:spacing w:before="280"/>
        <w:ind w:firstLine="540"/>
        <w:jc w:val="both"/>
      </w:pPr>
      <w:r>
        <w:t>4.8.2. Отчеты по списанию муниципального имущества (движимого, недвижимого) представляются в комитет соответствующими органами администрации города.</w:t>
      </w:r>
    </w:p>
    <w:p w:rsidR="00F520BC" w:rsidRDefault="00F520BC">
      <w:pPr>
        <w:pStyle w:val="ConsPlusNormal"/>
        <w:spacing w:before="280"/>
        <w:ind w:firstLine="540"/>
        <w:jc w:val="both"/>
      </w:pPr>
      <w:r>
        <w:t>4.9. Передача муниципального имущества с баланса одного муниципального предприятия, муниципального учреждения на баланс другого муниципального предприятия, муниципального учреждения:</w:t>
      </w:r>
    </w:p>
    <w:p w:rsidR="00F520BC" w:rsidRDefault="00F520BC">
      <w:pPr>
        <w:pStyle w:val="ConsPlusNormal"/>
        <w:spacing w:before="280"/>
        <w:ind w:firstLine="540"/>
        <w:jc w:val="both"/>
      </w:pPr>
      <w:r>
        <w:t>4.9.1. Решение о передаче муниципального имущества с одного баланса на другой принимает комитет на основании письменных обращений муниципальных предприятий, учреждений, передающих и принимающих данное имущество, при условии финансово-экономического обоснования необходимости передачи имущества и согласования с органами администрации города, в ведении которых находятся данные муниципальные предприятия, учреждения.</w:t>
      </w:r>
    </w:p>
    <w:p w:rsidR="00F520BC" w:rsidRDefault="00F520BC">
      <w:pPr>
        <w:pStyle w:val="ConsPlusNormal"/>
        <w:spacing w:before="280"/>
        <w:ind w:firstLine="540"/>
        <w:jc w:val="both"/>
      </w:pPr>
      <w:r>
        <w:t>4.9.2. Имущество считается переданным с баланса на баланс с момента подписания акта приема-передачи, утвержденного приказом комитета.</w:t>
      </w:r>
    </w:p>
    <w:p w:rsidR="00F520BC" w:rsidRDefault="00F520BC">
      <w:pPr>
        <w:pStyle w:val="ConsPlusNormal"/>
        <w:spacing w:before="280"/>
        <w:ind w:firstLine="540"/>
        <w:jc w:val="both"/>
      </w:pPr>
      <w:r>
        <w:t xml:space="preserve">4.10. Иные вопросы по управлению и распоряжению муниципальным имуществом определяются в соответствии с требованиями действующего </w:t>
      </w:r>
      <w:r>
        <w:lastRenderedPageBreak/>
        <w:t>законодательства Российской Федерации, Кемеровской области - Кузбасса и нормативными правовыми актами органов местного самоуправления городского округа.</w:t>
      </w:r>
    </w:p>
    <w:p w:rsidR="00F520BC" w:rsidRDefault="00F520BC">
      <w:pPr>
        <w:pStyle w:val="ConsPlusNormal"/>
        <w:jc w:val="both"/>
      </w:pPr>
      <w:r>
        <w:t xml:space="preserve">(в ред. </w:t>
      </w:r>
      <w:hyperlink r:id="rId111">
        <w:r>
          <w:rPr>
            <w:color w:val="0000FF"/>
          </w:rPr>
          <w:t>Решения</w:t>
        </w:r>
      </w:hyperlink>
      <w:r>
        <w:t xml:space="preserve"> Новокузнецкого городского Совета народных депутатов от 05.09.2023 N 8/69)</w:t>
      </w:r>
    </w:p>
    <w:p w:rsidR="00F520BC" w:rsidRDefault="00F520BC">
      <w:pPr>
        <w:pStyle w:val="ConsPlusNormal"/>
        <w:ind w:firstLine="540"/>
        <w:jc w:val="both"/>
      </w:pPr>
    </w:p>
    <w:p w:rsidR="00F520BC" w:rsidRDefault="00F520BC">
      <w:pPr>
        <w:pStyle w:val="ConsPlusNormal"/>
        <w:jc w:val="right"/>
      </w:pPr>
      <w:r>
        <w:t>Заместитель председателя</w:t>
      </w:r>
    </w:p>
    <w:p w:rsidR="00F520BC" w:rsidRDefault="00F520BC">
      <w:pPr>
        <w:pStyle w:val="ConsPlusNormal"/>
        <w:jc w:val="right"/>
      </w:pPr>
      <w:r>
        <w:t>Новокузнецкого городского Совета</w:t>
      </w:r>
    </w:p>
    <w:p w:rsidR="00F520BC" w:rsidRDefault="00F520BC">
      <w:pPr>
        <w:pStyle w:val="ConsPlusNormal"/>
        <w:jc w:val="right"/>
      </w:pPr>
      <w:r>
        <w:t>народных депутатов</w:t>
      </w:r>
    </w:p>
    <w:p w:rsidR="00F520BC" w:rsidRDefault="00F520BC">
      <w:pPr>
        <w:pStyle w:val="ConsPlusNormal"/>
        <w:jc w:val="right"/>
      </w:pPr>
      <w:r>
        <w:t>А.Н.КУЗНЕЦОВ</w:t>
      </w:r>
    </w:p>
    <w:p w:rsidR="00F520BC" w:rsidRDefault="00F520BC">
      <w:pPr>
        <w:pStyle w:val="ConsPlusNormal"/>
        <w:ind w:firstLine="540"/>
        <w:jc w:val="both"/>
      </w:pPr>
    </w:p>
    <w:p w:rsidR="00F520BC" w:rsidRDefault="00F520BC">
      <w:pPr>
        <w:pStyle w:val="ConsPlusNormal"/>
        <w:ind w:firstLine="540"/>
        <w:jc w:val="both"/>
      </w:pPr>
    </w:p>
    <w:p w:rsidR="00F520BC" w:rsidRDefault="00F520BC">
      <w:pPr>
        <w:pStyle w:val="ConsPlusNormal"/>
        <w:pBdr>
          <w:bottom w:val="single" w:sz="6" w:space="0" w:color="auto"/>
        </w:pBdr>
        <w:spacing w:before="100" w:after="100"/>
        <w:jc w:val="both"/>
        <w:rPr>
          <w:sz w:val="2"/>
          <w:szCs w:val="2"/>
        </w:rPr>
      </w:pPr>
    </w:p>
    <w:p w:rsidR="00E142DC" w:rsidRDefault="00E142DC"/>
    <w:sectPr w:rsidR="00E142DC" w:rsidSect="002C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
    <w:panose1 w:val="02000503040000020004"/>
    <w:charset w:val="CC"/>
    <w:family w:val="modern"/>
    <w:notTrueType/>
    <w:pitch w:val="variable"/>
    <w:sig w:usb0="8000020B" w:usb1="10000048" w:usb2="00000000" w:usb3="00000000" w:csb0="00000004"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BC"/>
    <w:rsid w:val="004B281B"/>
    <w:rsid w:val="007C1F8F"/>
    <w:rsid w:val="00E142DC"/>
    <w:rsid w:val="00F5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8B2D2-C300-4EE9-A0C2-2FB64588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1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Пресс-релиз"/>
    <w:basedOn w:val="a"/>
    <w:link w:val="-0"/>
    <w:qFormat/>
    <w:rsid w:val="007C1F8F"/>
    <w:pPr>
      <w:textboxTightWrap w:val="allLines"/>
    </w:pPr>
    <w:rPr>
      <w:rFonts w:ascii="HelveticaNeueCyr" w:eastAsia="Arial Unicode MS" w:hAnsi="HelveticaNeueCyr" w:cs="Tahoma"/>
      <w:bCs/>
      <w:color w:val="000000"/>
      <w:sz w:val="26"/>
      <w:szCs w:val="26"/>
      <w:lang w:eastAsia="ru-RU"/>
    </w:rPr>
  </w:style>
  <w:style w:type="character" w:customStyle="1" w:styleId="-0">
    <w:name w:val="Пресс-релиз Знак"/>
    <w:basedOn w:val="a0"/>
    <w:link w:val="-"/>
    <w:rsid w:val="007C1F8F"/>
    <w:rPr>
      <w:rFonts w:ascii="HelveticaNeueCyr" w:eastAsia="Arial Unicode MS" w:hAnsi="HelveticaNeueCyr" w:cs="Tahoma"/>
      <w:bCs/>
      <w:color w:val="000000"/>
      <w:sz w:val="26"/>
      <w:szCs w:val="26"/>
      <w:lang w:eastAsia="ru-RU"/>
    </w:rPr>
  </w:style>
  <w:style w:type="paragraph" w:customStyle="1" w:styleId="-1">
    <w:name w:val="Заголовок пресс-релиза"/>
    <w:basedOn w:val="a3"/>
    <w:next w:val="-"/>
    <w:link w:val="-2"/>
    <w:autoRedefine/>
    <w:qFormat/>
    <w:rsid w:val="007C1F8F"/>
    <w:pPr>
      <w:pBdr>
        <w:bottom w:val="single" w:sz="8" w:space="4" w:color="5B9BD5" w:themeColor="accent1"/>
      </w:pBdr>
      <w:spacing w:after="300"/>
      <w:textboxTightWrap w:val="allLines"/>
    </w:pPr>
    <w:rPr>
      <w:rFonts w:cs="Helvetica"/>
      <w:b/>
      <w:color w:val="003300"/>
      <w:spacing w:val="5"/>
      <w:sz w:val="36"/>
      <w:szCs w:val="52"/>
      <w:bdr w:val="nil"/>
    </w:rPr>
  </w:style>
  <w:style w:type="character" w:customStyle="1" w:styleId="-2">
    <w:name w:val="Заголовок пресс-релиза Знак"/>
    <w:basedOn w:val="a4"/>
    <w:link w:val="-1"/>
    <w:rsid w:val="007C1F8F"/>
    <w:rPr>
      <w:rFonts w:asciiTheme="majorHAnsi" w:eastAsiaTheme="majorEastAsia" w:hAnsiTheme="majorHAnsi" w:cs="Helvetica"/>
      <w:b/>
      <w:color w:val="003300"/>
      <w:spacing w:val="5"/>
      <w:kern w:val="28"/>
      <w:sz w:val="36"/>
      <w:szCs w:val="52"/>
      <w:bdr w:val="nil"/>
    </w:rPr>
  </w:style>
  <w:style w:type="paragraph" w:styleId="a3">
    <w:name w:val="Title"/>
    <w:basedOn w:val="a"/>
    <w:next w:val="a"/>
    <w:link w:val="a4"/>
    <w:uiPriority w:val="10"/>
    <w:qFormat/>
    <w:rsid w:val="007C1F8F"/>
    <w:pPr>
      <w:spacing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1F8F"/>
    <w:rPr>
      <w:rFonts w:asciiTheme="majorHAnsi" w:eastAsiaTheme="majorEastAsia" w:hAnsiTheme="majorHAnsi" w:cstheme="majorBidi"/>
      <w:spacing w:val="-10"/>
      <w:kern w:val="28"/>
      <w:sz w:val="56"/>
      <w:szCs w:val="56"/>
    </w:rPr>
  </w:style>
  <w:style w:type="paragraph" w:customStyle="1" w:styleId="ConsPlusNormal">
    <w:name w:val="ConsPlusNormal"/>
    <w:rsid w:val="00F520B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F520B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F520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17&amp;n=52383&amp;dst=100006" TargetMode="External"/><Relationship Id="rId21" Type="http://schemas.openxmlformats.org/officeDocument/2006/relationships/hyperlink" Target="https://login.consultant.ru/link/?req=doc&amp;base=RLAW117&amp;n=49309&amp;dst=100008" TargetMode="External"/><Relationship Id="rId42" Type="http://schemas.openxmlformats.org/officeDocument/2006/relationships/hyperlink" Target="https://login.consultant.ru/link/?req=doc&amp;base=LAW&amp;n=436361" TargetMode="External"/><Relationship Id="rId47" Type="http://schemas.openxmlformats.org/officeDocument/2006/relationships/hyperlink" Target="https://login.consultant.ru/link/?req=doc&amp;base=RLAW117&amp;n=52383&amp;dst=100009" TargetMode="External"/><Relationship Id="rId63" Type="http://schemas.openxmlformats.org/officeDocument/2006/relationships/hyperlink" Target="https://login.consultant.ru/link/?req=doc&amp;base=RLAW117&amp;n=49309&amp;dst=100021" TargetMode="External"/><Relationship Id="rId68" Type="http://schemas.openxmlformats.org/officeDocument/2006/relationships/hyperlink" Target="https://login.consultant.ru/link/?req=doc&amp;base=RLAW117&amp;n=49309&amp;dst=100027" TargetMode="External"/><Relationship Id="rId84" Type="http://schemas.openxmlformats.org/officeDocument/2006/relationships/hyperlink" Target="https://login.consultant.ru/link/?req=doc&amp;base=LAW&amp;n=454253" TargetMode="External"/><Relationship Id="rId89" Type="http://schemas.openxmlformats.org/officeDocument/2006/relationships/hyperlink" Target="https://login.consultant.ru/link/?req=doc&amp;base=RLAW117&amp;n=49309&amp;dst=100046" TargetMode="External"/><Relationship Id="rId112" Type="http://schemas.openxmlformats.org/officeDocument/2006/relationships/fontTable" Target="fontTable.xml"/><Relationship Id="rId16" Type="http://schemas.openxmlformats.org/officeDocument/2006/relationships/hyperlink" Target="https://login.consultant.ru/link/?req=doc&amp;base=RLAW117&amp;n=16485" TargetMode="External"/><Relationship Id="rId107" Type="http://schemas.openxmlformats.org/officeDocument/2006/relationships/hyperlink" Target="https://login.consultant.ru/link/?req=doc&amp;base=LAW&amp;n=452991" TargetMode="External"/><Relationship Id="rId11" Type="http://schemas.openxmlformats.org/officeDocument/2006/relationships/hyperlink" Target="https://login.consultant.ru/link/?req=doc&amp;base=LAW&amp;n=454229&amp;dst=100421" TargetMode="External"/><Relationship Id="rId32" Type="http://schemas.openxmlformats.org/officeDocument/2006/relationships/hyperlink" Target="https://login.consultant.ru/link/?req=doc&amp;base=LAW&amp;n=452996&amp;dst=100058" TargetMode="External"/><Relationship Id="rId37" Type="http://schemas.openxmlformats.org/officeDocument/2006/relationships/hyperlink" Target="https://login.consultant.ru/link/?req=doc&amp;base=RLAW117&amp;n=61220&amp;dst=100688" TargetMode="External"/><Relationship Id="rId53" Type="http://schemas.openxmlformats.org/officeDocument/2006/relationships/hyperlink" Target="https://login.consultant.ru/link/?req=doc&amp;base=RLAW117&amp;n=49309&amp;dst=100013" TargetMode="External"/><Relationship Id="rId58" Type="http://schemas.openxmlformats.org/officeDocument/2006/relationships/hyperlink" Target="https://login.consultant.ru/link/?req=doc&amp;base=RLAW117&amp;n=49309&amp;dst=100018" TargetMode="External"/><Relationship Id="rId74" Type="http://schemas.openxmlformats.org/officeDocument/2006/relationships/hyperlink" Target="https://login.consultant.ru/link/?req=doc&amp;base=RLAW117&amp;n=61836&amp;dst=100012" TargetMode="External"/><Relationship Id="rId79" Type="http://schemas.openxmlformats.org/officeDocument/2006/relationships/hyperlink" Target="https://login.consultant.ru/link/?req=doc&amp;base=RLAW117&amp;n=49309&amp;dst=100035" TargetMode="External"/><Relationship Id="rId102" Type="http://schemas.openxmlformats.org/officeDocument/2006/relationships/hyperlink" Target="https://login.consultant.ru/link/?req=doc&amp;base=RLAW117&amp;n=54606&amp;dst=100006" TargetMode="External"/><Relationship Id="rId5" Type="http://schemas.openxmlformats.org/officeDocument/2006/relationships/hyperlink" Target="https://login.consultant.ru/link/?req=doc&amp;base=RLAW117&amp;n=35032&amp;dst=100006" TargetMode="External"/><Relationship Id="rId90" Type="http://schemas.openxmlformats.org/officeDocument/2006/relationships/hyperlink" Target="https://login.consultant.ru/link/?req=doc&amp;base=RLAW117&amp;n=49309&amp;dst=100061" TargetMode="External"/><Relationship Id="rId95" Type="http://schemas.openxmlformats.org/officeDocument/2006/relationships/hyperlink" Target="https://login.consultant.ru/link/?req=doc&amp;base=RLAW117&amp;n=49309&amp;dst=100066" TargetMode="External"/><Relationship Id="rId22" Type="http://schemas.openxmlformats.org/officeDocument/2006/relationships/hyperlink" Target="https://login.consultant.ru/link/?req=doc&amp;base=RLAW117&amp;n=61836&amp;dst=100007" TargetMode="External"/><Relationship Id="rId27" Type="http://schemas.openxmlformats.org/officeDocument/2006/relationships/hyperlink" Target="https://login.consultant.ru/link/?req=doc&amp;base=RLAW117&amp;n=54606&amp;dst=100006" TargetMode="External"/><Relationship Id="rId43" Type="http://schemas.openxmlformats.org/officeDocument/2006/relationships/hyperlink" Target="https://login.consultant.ru/link/?req=doc&amp;base=RLAW117&amp;n=61836&amp;dst=100010" TargetMode="External"/><Relationship Id="rId48" Type="http://schemas.openxmlformats.org/officeDocument/2006/relationships/hyperlink" Target="https://login.consultant.ru/link/?req=doc&amp;base=RLAW117&amp;n=61220&amp;dst=101147" TargetMode="External"/><Relationship Id="rId64" Type="http://schemas.openxmlformats.org/officeDocument/2006/relationships/hyperlink" Target="https://login.consultant.ru/link/?req=doc&amp;base=RLAW117&amp;n=49309&amp;dst=100023" TargetMode="External"/><Relationship Id="rId69" Type="http://schemas.openxmlformats.org/officeDocument/2006/relationships/hyperlink" Target="https://login.consultant.ru/link/?req=doc&amp;base=RLAW117&amp;n=49309&amp;dst=100027" TargetMode="External"/><Relationship Id="rId113" Type="http://schemas.openxmlformats.org/officeDocument/2006/relationships/theme" Target="theme/theme1.xml"/><Relationship Id="rId80" Type="http://schemas.openxmlformats.org/officeDocument/2006/relationships/hyperlink" Target="https://login.consultant.ru/link/?req=doc&amp;base=RLAW117&amp;n=49309&amp;dst=100037" TargetMode="External"/><Relationship Id="rId85" Type="http://schemas.openxmlformats.org/officeDocument/2006/relationships/hyperlink" Target="https://login.consultant.ru/link/?req=doc&amp;base=RLAW117&amp;n=49309&amp;dst=100041" TargetMode="External"/><Relationship Id="rId12" Type="http://schemas.openxmlformats.org/officeDocument/2006/relationships/hyperlink" Target="https://login.consultant.ru/link/?req=doc&amp;base=RLAW117&amp;n=61220&amp;dst=100329" TargetMode="External"/><Relationship Id="rId17" Type="http://schemas.openxmlformats.org/officeDocument/2006/relationships/hyperlink" Target="https://login.consultant.ru/link/?req=doc&amp;base=RLAW117&amp;n=17646" TargetMode="External"/><Relationship Id="rId33" Type="http://schemas.openxmlformats.org/officeDocument/2006/relationships/hyperlink" Target="https://login.consultant.ru/link/?req=doc&amp;base=LAW&amp;n=453316" TargetMode="External"/><Relationship Id="rId38" Type="http://schemas.openxmlformats.org/officeDocument/2006/relationships/hyperlink" Target="https://login.consultant.ru/link/?req=doc&amp;base=RLAW117&amp;n=36991&amp;dst=100007" TargetMode="External"/><Relationship Id="rId59" Type="http://schemas.openxmlformats.org/officeDocument/2006/relationships/hyperlink" Target="https://login.consultant.ru/link/?req=doc&amp;base=RLAW117&amp;n=49309&amp;dst=100019" TargetMode="External"/><Relationship Id="rId103" Type="http://schemas.openxmlformats.org/officeDocument/2006/relationships/hyperlink" Target="https://login.consultant.ru/link/?req=doc&amp;base=RLAW117&amp;n=61836&amp;dst=100012" TargetMode="External"/><Relationship Id="rId108" Type="http://schemas.openxmlformats.org/officeDocument/2006/relationships/hyperlink" Target="https://login.consultant.ru/link/?req=doc&amp;base=LAW&amp;n=389867" TargetMode="External"/><Relationship Id="rId54" Type="http://schemas.openxmlformats.org/officeDocument/2006/relationships/hyperlink" Target="https://login.consultant.ru/link/?req=doc&amp;base=RLAW117&amp;n=49309&amp;dst=100015" TargetMode="External"/><Relationship Id="rId70" Type="http://schemas.openxmlformats.org/officeDocument/2006/relationships/hyperlink" Target="https://login.consultant.ru/link/?req=doc&amp;base=RLAW117&amp;n=49309&amp;dst=100027" TargetMode="External"/><Relationship Id="rId75" Type="http://schemas.openxmlformats.org/officeDocument/2006/relationships/hyperlink" Target="https://login.consultant.ru/link/?req=doc&amp;base=RLAW117&amp;n=61836&amp;dst=100012" TargetMode="External"/><Relationship Id="rId91" Type="http://schemas.openxmlformats.org/officeDocument/2006/relationships/hyperlink" Target="https://login.consultant.ru/link/?req=doc&amp;base=RLAW117&amp;n=49309&amp;dst=100063" TargetMode="External"/><Relationship Id="rId96" Type="http://schemas.openxmlformats.org/officeDocument/2006/relationships/hyperlink" Target="https://login.consultant.ru/link/?req=doc&amp;base=RLAW117&amp;n=49309&amp;dst=100067" TargetMode="External"/><Relationship Id="rId1" Type="http://schemas.openxmlformats.org/officeDocument/2006/relationships/styles" Target="styles.xml"/><Relationship Id="rId6" Type="http://schemas.openxmlformats.org/officeDocument/2006/relationships/hyperlink" Target="https://login.consultant.ru/link/?req=doc&amp;base=RLAW117&amp;n=36991&amp;dst=100006" TargetMode="External"/><Relationship Id="rId15" Type="http://schemas.openxmlformats.org/officeDocument/2006/relationships/hyperlink" Target="https://login.consultant.ru/link/?req=doc&amp;base=RLAW117&amp;n=12488" TargetMode="External"/><Relationship Id="rId23" Type="http://schemas.openxmlformats.org/officeDocument/2006/relationships/hyperlink" Target="https://login.consultant.ru/link/?req=doc&amp;base=RLAW117&amp;n=35032&amp;dst=100006" TargetMode="External"/><Relationship Id="rId28" Type="http://schemas.openxmlformats.org/officeDocument/2006/relationships/hyperlink" Target="https://login.consultant.ru/link/?req=doc&amp;base=RLAW117&amp;n=61836&amp;dst=100008" TargetMode="External"/><Relationship Id="rId36" Type="http://schemas.openxmlformats.org/officeDocument/2006/relationships/hyperlink" Target="https://login.consultant.ru/link/?req=doc&amp;base=LAW&amp;n=436361" TargetMode="External"/><Relationship Id="rId49" Type="http://schemas.openxmlformats.org/officeDocument/2006/relationships/hyperlink" Target="https://login.consultant.ru/link/?req=doc&amp;base=RLAW117&amp;n=36991&amp;dst=100007" TargetMode="External"/><Relationship Id="rId57" Type="http://schemas.openxmlformats.org/officeDocument/2006/relationships/hyperlink" Target="https://login.consultant.ru/link/?req=doc&amp;base=RLAW117&amp;n=49309&amp;dst=100018" TargetMode="External"/><Relationship Id="rId106" Type="http://schemas.openxmlformats.org/officeDocument/2006/relationships/hyperlink" Target="https://login.consultant.ru/link/?req=doc&amp;base=RLAW117&amp;n=61836&amp;dst=100013" TargetMode="External"/><Relationship Id="rId10" Type="http://schemas.openxmlformats.org/officeDocument/2006/relationships/hyperlink" Target="https://login.consultant.ru/link/?req=doc&amp;base=RLAW117&amp;n=61836&amp;dst=100006" TargetMode="External"/><Relationship Id="rId31" Type="http://schemas.openxmlformats.org/officeDocument/2006/relationships/hyperlink" Target="https://login.consultant.ru/link/?req=doc&amp;base=LAW&amp;n=454229&amp;dst=100421" TargetMode="External"/><Relationship Id="rId44" Type="http://schemas.openxmlformats.org/officeDocument/2006/relationships/hyperlink" Target="https://login.consultant.ru/link/?req=doc&amp;base=RLAW117&amp;n=49309&amp;dst=100010" TargetMode="External"/><Relationship Id="rId52" Type="http://schemas.openxmlformats.org/officeDocument/2006/relationships/hyperlink" Target="https://login.consultant.ru/link/?req=doc&amp;base=LAW&amp;n=410469" TargetMode="External"/><Relationship Id="rId60" Type="http://schemas.openxmlformats.org/officeDocument/2006/relationships/hyperlink" Target="https://login.consultant.ru/link/?req=doc&amp;base=RLAW117&amp;n=49309&amp;dst=100018" TargetMode="External"/><Relationship Id="rId65" Type="http://schemas.openxmlformats.org/officeDocument/2006/relationships/hyperlink" Target="https://login.consultant.ru/link/?req=doc&amp;base=RLAW117&amp;n=49309&amp;dst=100024" TargetMode="External"/><Relationship Id="rId73" Type="http://schemas.openxmlformats.org/officeDocument/2006/relationships/hyperlink" Target="https://login.consultant.ru/link/?req=doc&amp;base=RLAW117&amp;n=35032&amp;dst=100009" TargetMode="External"/><Relationship Id="rId78" Type="http://schemas.openxmlformats.org/officeDocument/2006/relationships/hyperlink" Target="https://login.consultant.ru/link/?req=doc&amp;base=RLAW117&amp;n=49309&amp;dst=100034" TargetMode="External"/><Relationship Id="rId81" Type="http://schemas.openxmlformats.org/officeDocument/2006/relationships/hyperlink" Target="https://login.consultant.ru/link/?req=doc&amp;base=RLAW117&amp;n=49309&amp;dst=100037" TargetMode="External"/><Relationship Id="rId86" Type="http://schemas.openxmlformats.org/officeDocument/2006/relationships/hyperlink" Target="https://login.consultant.ru/link/?req=doc&amp;base=RLAW117&amp;n=61836&amp;dst=100012" TargetMode="External"/><Relationship Id="rId94" Type="http://schemas.openxmlformats.org/officeDocument/2006/relationships/hyperlink" Target="https://login.consultant.ru/link/?req=doc&amp;base=RLAW117&amp;n=49309&amp;dst=100064" TargetMode="External"/><Relationship Id="rId99" Type="http://schemas.openxmlformats.org/officeDocument/2006/relationships/hyperlink" Target="https://login.consultant.ru/link/?req=doc&amp;base=RLAW117&amp;n=61836&amp;dst=100012" TargetMode="External"/><Relationship Id="rId101" Type="http://schemas.openxmlformats.org/officeDocument/2006/relationships/hyperlink" Target="https://login.consultant.ru/link/?req=doc&amp;base=RLAW117&amp;n=61836&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54606&amp;dst=100006" TargetMode="External"/><Relationship Id="rId13" Type="http://schemas.openxmlformats.org/officeDocument/2006/relationships/hyperlink" Target="https://login.consultant.ru/link/?req=doc&amp;base=RLAW117&amp;n=49309&amp;dst=100007" TargetMode="External"/><Relationship Id="rId18" Type="http://schemas.openxmlformats.org/officeDocument/2006/relationships/hyperlink" Target="https://login.consultant.ru/link/?req=doc&amp;base=RLAW117&amp;n=18693" TargetMode="External"/><Relationship Id="rId39" Type="http://schemas.openxmlformats.org/officeDocument/2006/relationships/hyperlink" Target="https://login.consultant.ru/link/?req=doc&amp;base=LAW&amp;n=454229" TargetMode="External"/><Relationship Id="rId109" Type="http://schemas.openxmlformats.org/officeDocument/2006/relationships/hyperlink" Target="https://login.consultant.ru/link/?req=doc&amp;base=LAW&amp;n=431880" TargetMode="External"/><Relationship Id="rId34" Type="http://schemas.openxmlformats.org/officeDocument/2006/relationships/hyperlink" Target="https://login.consultant.ru/link/?req=doc&amp;base=LAW&amp;n=389867" TargetMode="External"/><Relationship Id="rId50" Type="http://schemas.openxmlformats.org/officeDocument/2006/relationships/hyperlink" Target="https://login.consultant.ru/link/?req=doc&amp;base=RLAW117&amp;n=61836&amp;dst=100012" TargetMode="External"/><Relationship Id="rId55" Type="http://schemas.openxmlformats.org/officeDocument/2006/relationships/hyperlink" Target="https://login.consultant.ru/link/?req=doc&amp;base=RLAW117&amp;n=49309&amp;dst=100016" TargetMode="External"/><Relationship Id="rId76" Type="http://schemas.openxmlformats.org/officeDocument/2006/relationships/hyperlink" Target="https://login.consultant.ru/link/?req=doc&amp;base=RLAW117&amp;n=49309&amp;dst=100028" TargetMode="External"/><Relationship Id="rId97" Type="http://schemas.openxmlformats.org/officeDocument/2006/relationships/hyperlink" Target="https://login.consultant.ru/link/?req=doc&amp;base=RLAW117&amp;n=49309&amp;dst=100068" TargetMode="External"/><Relationship Id="rId104" Type="http://schemas.openxmlformats.org/officeDocument/2006/relationships/hyperlink" Target="https://login.consultant.ru/link/?req=doc&amp;base=RLAW117&amp;n=61836&amp;dst=100012" TargetMode="External"/><Relationship Id="rId7" Type="http://schemas.openxmlformats.org/officeDocument/2006/relationships/hyperlink" Target="https://login.consultant.ru/link/?req=doc&amp;base=RLAW117&amp;n=49309&amp;dst=100006" TargetMode="External"/><Relationship Id="rId71" Type="http://schemas.openxmlformats.org/officeDocument/2006/relationships/hyperlink" Target="https://login.consultant.ru/link/?req=doc&amp;base=RLAW117&amp;n=49309&amp;dst=100027" TargetMode="External"/><Relationship Id="rId92" Type="http://schemas.openxmlformats.org/officeDocument/2006/relationships/hyperlink" Target="https://login.consultant.ru/link/?req=doc&amp;base=RLAW117&amp;n=49309&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117&amp;n=36991&amp;dst=100006" TargetMode="External"/><Relationship Id="rId40" Type="http://schemas.openxmlformats.org/officeDocument/2006/relationships/hyperlink" Target="https://login.consultant.ru/link/?req=doc&amp;base=RLAW117&amp;n=61836&amp;dst=100009" TargetMode="External"/><Relationship Id="rId45" Type="http://schemas.openxmlformats.org/officeDocument/2006/relationships/hyperlink" Target="https://login.consultant.ru/link/?req=doc&amp;base=LAW&amp;n=452996" TargetMode="External"/><Relationship Id="rId66" Type="http://schemas.openxmlformats.org/officeDocument/2006/relationships/hyperlink" Target="https://login.consultant.ru/link/?req=doc&amp;base=RLAW117&amp;n=49309&amp;dst=100025" TargetMode="External"/><Relationship Id="rId87" Type="http://schemas.openxmlformats.org/officeDocument/2006/relationships/hyperlink" Target="https://login.consultant.ru/link/?req=doc&amp;base=RLAW117&amp;n=49309&amp;dst=100042" TargetMode="External"/><Relationship Id="rId110" Type="http://schemas.openxmlformats.org/officeDocument/2006/relationships/hyperlink" Target="https://login.consultant.ru/link/?req=doc&amp;base=RLAW117&amp;n=49309&amp;dst=100074" TargetMode="External"/><Relationship Id="rId61" Type="http://schemas.openxmlformats.org/officeDocument/2006/relationships/hyperlink" Target="https://login.consultant.ru/link/?req=doc&amp;base=RLAW117&amp;n=36991&amp;dst=100008" TargetMode="External"/><Relationship Id="rId82" Type="http://schemas.openxmlformats.org/officeDocument/2006/relationships/hyperlink" Target="https://login.consultant.ru/link/?req=doc&amp;base=RLAW117&amp;n=49309&amp;dst=100038" TargetMode="External"/><Relationship Id="rId19" Type="http://schemas.openxmlformats.org/officeDocument/2006/relationships/hyperlink" Target="https://login.consultant.ru/link/?req=doc&amp;base=RLAW117&amp;n=20455" TargetMode="External"/><Relationship Id="rId14" Type="http://schemas.openxmlformats.org/officeDocument/2006/relationships/hyperlink" Target="https://login.consultant.ru/link/?req=doc&amp;base=RLAW117&amp;n=25418" TargetMode="External"/><Relationship Id="rId30" Type="http://schemas.openxmlformats.org/officeDocument/2006/relationships/hyperlink" Target="https://login.consultant.ru/link/?req=doc&amp;base=LAW&amp;n=452991&amp;dst=101152" TargetMode="External"/><Relationship Id="rId35" Type="http://schemas.openxmlformats.org/officeDocument/2006/relationships/hyperlink" Target="https://login.consultant.ru/link/?req=doc&amp;base=LAW&amp;n=431880" TargetMode="External"/><Relationship Id="rId56" Type="http://schemas.openxmlformats.org/officeDocument/2006/relationships/hyperlink" Target="https://login.consultant.ru/link/?req=doc&amp;base=RLAW117&amp;n=49309&amp;dst=100017" TargetMode="External"/><Relationship Id="rId77" Type="http://schemas.openxmlformats.org/officeDocument/2006/relationships/hyperlink" Target="https://login.consultant.ru/link/?req=doc&amp;base=RLAW117&amp;n=49309&amp;dst=100032" TargetMode="External"/><Relationship Id="rId100" Type="http://schemas.openxmlformats.org/officeDocument/2006/relationships/hyperlink" Target="https://login.consultant.ru/link/?req=doc&amp;base=RLAW117&amp;n=49309&amp;dst=100070" TargetMode="External"/><Relationship Id="rId105" Type="http://schemas.openxmlformats.org/officeDocument/2006/relationships/hyperlink" Target="https://login.consultant.ru/link/?req=doc&amp;base=RLAW117&amp;n=61836&amp;dst=100012" TargetMode="External"/><Relationship Id="rId8" Type="http://schemas.openxmlformats.org/officeDocument/2006/relationships/hyperlink" Target="https://login.consultant.ru/link/?req=doc&amp;base=RLAW117&amp;n=52383&amp;dst=100006" TargetMode="External"/><Relationship Id="rId51" Type="http://schemas.openxmlformats.org/officeDocument/2006/relationships/hyperlink" Target="https://login.consultant.ru/link/?req=doc&amp;base=RLAW117&amp;n=35032&amp;dst=100007" TargetMode="External"/><Relationship Id="rId72" Type="http://schemas.openxmlformats.org/officeDocument/2006/relationships/hyperlink" Target="https://login.consultant.ru/link/?req=doc&amp;base=RLAW117&amp;n=61836&amp;dst=100012" TargetMode="External"/><Relationship Id="rId93" Type="http://schemas.openxmlformats.org/officeDocument/2006/relationships/hyperlink" Target="https://login.consultant.ru/link/?req=doc&amp;base=LAW&amp;n=454253" TargetMode="External"/><Relationship Id="rId98" Type="http://schemas.openxmlformats.org/officeDocument/2006/relationships/hyperlink" Target="https://login.consultant.ru/link/?req=doc&amp;base=RLAW117&amp;n=49309&amp;dst=100067" TargetMode="External"/><Relationship Id="rId3" Type="http://schemas.openxmlformats.org/officeDocument/2006/relationships/webSettings" Target="webSettings.xml"/><Relationship Id="rId25" Type="http://schemas.openxmlformats.org/officeDocument/2006/relationships/hyperlink" Target="https://login.consultant.ru/link/?req=doc&amp;base=RLAW117&amp;n=49309&amp;dst=100009" TargetMode="External"/><Relationship Id="rId46" Type="http://schemas.openxmlformats.org/officeDocument/2006/relationships/hyperlink" Target="https://login.consultant.ru/link/?req=doc&amp;base=RLAW117&amp;n=52383&amp;dst=100007" TargetMode="External"/><Relationship Id="rId67" Type="http://schemas.openxmlformats.org/officeDocument/2006/relationships/hyperlink" Target="https://login.consultant.ru/link/?req=doc&amp;base=RLAW117&amp;n=49309&amp;dst=100026" TargetMode="External"/><Relationship Id="rId20" Type="http://schemas.openxmlformats.org/officeDocument/2006/relationships/hyperlink" Target="https://login.consultant.ru/link/?req=doc&amp;base=RLAW117&amp;n=25254" TargetMode="External"/><Relationship Id="rId41" Type="http://schemas.openxmlformats.org/officeDocument/2006/relationships/hyperlink" Target="https://login.consultant.ru/link/?req=doc&amp;base=LAW&amp;n=454229" TargetMode="External"/><Relationship Id="rId62" Type="http://schemas.openxmlformats.org/officeDocument/2006/relationships/hyperlink" Target="https://login.consultant.ru/link/?req=doc&amp;base=RLAW117&amp;n=49309&amp;dst=100018" TargetMode="External"/><Relationship Id="rId83" Type="http://schemas.openxmlformats.org/officeDocument/2006/relationships/hyperlink" Target="https://login.consultant.ru/link/?req=doc&amp;base=RLAW117&amp;n=49309&amp;dst=100040" TargetMode="External"/><Relationship Id="rId88" Type="http://schemas.openxmlformats.org/officeDocument/2006/relationships/hyperlink" Target="https://login.consultant.ru/link/?req=doc&amp;base=RLAW117&amp;n=49309&amp;dst=100044" TargetMode="External"/><Relationship Id="rId111" Type="http://schemas.openxmlformats.org/officeDocument/2006/relationships/hyperlink" Target="https://login.consultant.ru/link/?req=doc&amp;base=RLAW117&amp;n=6183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8791</Words>
  <Characters>50113</Characters>
  <Application>Microsoft Office Word</Application>
  <DocSecurity>0</DocSecurity>
  <Lines>417</Lines>
  <Paragraphs>117</Paragraphs>
  <ScaleCrop>false</ScaleCrop>
  <Company/>
  <LinksUpToDate>false</LinksUpToDate>
  <CharactersWithSpaces>58787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Горсовета Пресс-секретарь</dc:creator>
  <cp:keywords/>
  <dc:description/>
  <cp:lastModifiedBy>Горсовета Пресс-секретарь</cp:lastModifiedBy>
  <cp:revision>1</cp:revision>
  <dcterms:created xsi:type="dcterms:W3CDTF">2023-11-07T04:17:00Z</dcterms:created>
  <dcterms:modified xsi:type="dcterms:W3CDTF">2023-11-07T04:18:00Z</dcterms:modified>
</cp:coreProperties>
</file>